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CA" w:rsidRPr="009B10EC" w:rsidRDefault="00DA4E24" w:rsidP="00DA4E24">
      <w:pPr>
        <w:spacing w:after="0" w:line="240" w:lineRule="auto"/>
        <w:ind w:right="22" w:firstLine="708"/>
        <w:jc w:val="both"/>
        <w:rPr>
          <w:rFonts w:ascii="Times New Roman" w:hAnsi="Times New Roman" w:cs="Times New Roman"/>
          <w:b/>
          <w:bCs/>
          <w:snapToGrid w:val="0"/>
          <w:lang w:val="uk-UA" w:eastAsia="ru-RU"/>
        </w:rPr>
      </w:pPr>
      <w:r w:rsidRPr="004579C2">
        <w:rPr>
          <w:rFonts w:ascii="Times New Roman" w:hAnsi="Times New Roman" w:cs="Times New Roman"/>
          <w:b/>
          <w:bCs/>
          <w:color w:val="000000"/>
          <w:lang w:val="uk-UA" w:eastAsia="ru-RU"/>
        </w:rPr>
        <w:t xml:space="preserve">Приватне акціонерне товариство «БАХМУТСКИЙ АГРАРНЫЙ СОЮЗ» (код ЄДРПОУ </w:t>
      </w:r>
      <w:r w:rsidRPr="004579C2">
        <w:rPr>
          <w:rFonts w:ascii="Times New Roman" w:hAnsi="Times New Roman" w:cs="Times New Roman"/>
          <w:b/>
          <w:bCs/>
          <w:caps/>
          <w:color w:val="000000"/>
          <w:lang w:val="uk-UA" w:eastAsia="ru-RU"/>
        </w:rPr>
        <w:t>25099117</w:t>
      </w:r>
      <w:r w:rsidRPr="004579C2">
        <w:rPr>
          <w:rFonts w:ascii="Times New Roman" w:hAnsi="Times New Roman" w:cs="Times New Roman"/>
          <w:b/>
          <w:bCs/>
          <w:color w:val="000000"/>
          <w:lang w:val="uk-UA" w:eastAsia="ru-RU"/>
        </w:rPr>
        <w:t>), місцезнаходження: 84573, Донецька область,</w:t>
      </w:r>
      <w:r>
        <w:rPr>
          <w:rFonts w:ascii="Times New Roman" w:hAnsi="Times New Roman" w:cs="Times New Roman"/>
          <w:b/>
          <w:bCs/>
          <w:color w:val="000000"/>
          <w:lang w:val="uk-UA" w:eastAsia="ru-RU"/>
        </w:rPr>
        <w:t xml:space="preserve"> Бахмутський район,</w:t>
      </w:r>
      <w:r w:rsidRPr="004579C2">
        <w:rPr>
          <w:rFonts w:ascii="Times New Roman" w:hAnsi="Times New Roman" w:cs="Times New Roman"/>
          <w:b/>
          <w:bCs/>
          <w:color w:val="000000"/>
          <w:lang w:val="uk-UA" w:eastAsia="ru-RU"/>
        </w:rPr>
        <w:t xml:space="preserve"> селище Новолуганське, повідомляє про проведення річних Загальних зборів акціонерів, які відбудуться «23» квітня 2020 року о 10 год. 00 хв. за адресою: </w:t>
      </w:r>
      <w:r w:rsidRPr="004579C2">
        <w:rPr>
          <w:rFonts w:ascii="Times New Roman" w:hAnsi="Times New Roman" w:cs="Times New Roman"/>
          <w:b/>
          <w:bCs/>
          <w:snapToGrid w:val="0"/>
          <w:lang w:eastAsia="ru-RU"/>
        </w:rPr>
        <w:t>84573, Донецька область, селище Новолуганське, вулиця Поб</w:t>
      </w:r>
      <w:proofErr w:type="spellStart"/>
      <w:r w:rsidRPr="004579C2">
        <w:rPr>
          <w:rFonts w:ascii="Times New Roman" w:hAnsi="Times New Roman" w:cs="Times New Roman"/>
          <w:b/>
          <w:bCs/>
          <w:snapToGrid w:val="0"/>
          <w:lang w:val="uk-UA" w:eastAsia="ru-RU"/>
        </w:rPr>
        <w:t>єди</w:t>
      </w:r>
      <w:proofErr w:type="spellEnd"/>
      <w:r w:rsidRPr="004579C2">
        <w:rPr>
          <w:rFonts w:ascii="Times New Roman" w:hAnsi="Times New Roman" w:cs="Times New Roman"/>
          <w:b/>
          <w:bCs/>
          <w:snapToGrid w:val="0"/>
          <w:lang w:eastAsia="ru-RU"/>
        </w:rPr>
        <w:t>, 27, кімн. 1</w:t>
      </w:r>
      <w:r w:rsidRPr="004579C2">
        <w:rPr>
          <w:rFonts w:ascii="Times New Roman" w:hAnsi="Times New Roman" w:cs="Times New Roman"/>
          <w:b/>
          <w:bCs/>
          <w:snapToGrid w:val="0"/>
          <w:lang w:val="uk-UA" w:eastAsia="ru-RU"/>
        </w:rPr>
        <w:t>.</w:t>
      </w:r>
      <w:bookmarkStart w:id="0" w:name="_GoBack"/>
      <w:bookmarkEnd w:id="0"/>
    </w:p>
    <w:p w:rsidR="00D663CA" w:rsidRPr="009B10EC" w:rsidRDefault="00D663CA" w:rsidP="009B10EC">
      <w:pPr>
        <w:spacing w:after="0" w:line="240" w:lineRule="auto"/>
        <w:ind w:right="22" w:firstLine="708"/>
        <w:jc w:val="both"/>
        <w:rPr>
          <w:rFonts w:ascii="Times New Roman" w:hAnsi="Times New Roman" w:cs="Times New Roman"/>
          <w:color w:val="000000"/>
          <w:lang w:val="uk-UA" w:eastAsia="ru-RU"/>
        </w:rPr>
      </w:pPr>
      <w:r w:rsidRPr="009B10EC">
        <w:rPr>
          <w:rFonts w:ascii="Times New Roman" w:hAnsi="Times New Roman" w:cs="Times New Roman"/>
          <w:color w:val="000000"/>
          <w:lang w:val="uk-UA" w:eastAsia="ru-RU"/>
        </w:rPr>
        <w:t>Реєстрація акціонерів і представників акціонерів проводитиметься  «23» квітня 2020 року з 09 год. 00 хв. до 09 год. 50 хв. по зазначеній адресі.</w:t>
      </w:r>
    </w:p>
    <w:p w:rsidR="00D663CA" w:rsidRPr="009B10EC" w:rsidRDefault="00D663CA" w:rsidP="009B10EC">
      <w:pPr>
        <w:spacing w:after="0" w:line="240" w:lineRule="auto"/>
        <w:ind w:right="170" w:firstLine="708"/>
        <w:jc w:val="both"/>
        <w:rPr>
          <w:rFonts w:ascii="Times New Roman" w:hAnsi="Times New Roman" w:cs="Times New Roman"/>
          <w:lang w:val="uk-UA" w:eastAsia="ru-RU"/>
        </w:rPr>
      </w:pPr>
      <w:r w:rsidRPr="009B10EC">
        <w:rPr>
          <w:rFonts w:ascii="Times New Roman" w:hAnsi="Times New Roman" w:cs="Times New Roman"/>
          <w:lang w:val="uk-UA" w:eastAsia="ru-RU"/>
        </w:rPr>
        <w:t>Дата складання переліку осіб, яким надсилаються повідомлення про проведення загальних зборів акціонерів Товариства – 06.03.2020 рік.</w:t>
      </w:r>
    </w:p>
    <w:p w:rsidR="00D663CA" w:rsidRPr="009B10EC" w:rsidRDefault="00D663CA" w:rsidP="009B10EC">
      <w:pPr>
        <w:spacing w:after="0" w:line="240" w:lineRule="auto"/>
        <w:ind w:right="22" w:firstLine="708"/>
        <w:jc w:val="both"/>
        <w:rPr>
          <w:rFonts w:ascii="Times New Roman" w:hAnsi="Times New Roman" w:cs="Times New Roman"/>
          <w:color w:val="000000"/>
          <w:lang w:val="uk-UA" w:eastAsia="ru-RU"/>
        </w:rPr>
      </w:pPr>
      <w:r w:rsidRPr="009B10EC">
        <w:rPr>
          <w:rFonts w:ascii="Times New Roman" w:hAnsi="Times New Roman" w:cs="Times New Roman"/>
          <w:color w:val="000000"/>
          <w:lang w:val="uk-UA" w:eastAsia="ru-RU"/>
        </w:rPr>
        <w:t>Загальна кількість простих акцій на 06.03.2020р. становить 200 шт.</w:t>
      </w:r>
    </w:p>
    <w:p w:rsidR="00D663CA" w:rsidRPr="009B10EC" w:rsidRDefault="00D663CA" w:rsidP="009B10EC">
      <w:pPr>
        <w:spacing w:after="0" w:line="240" w:lineRule="auto"/>
        <w:ind w:right="22" w:firstLine="708"/>
        <w:jc w:val="both"/>
        <w:rPr>
          <w:rFonts w:ascii="Times New Roman" w:hAnsi="Times New Roman" w:cs="Times New Roman"/>
          <w:color w:val="000000"/>
          <w:lang w:val="uk-UA" w:eastAsia="ru-RU"/>
        </w:rPr>
      </w:pPr>
      <w:r w:rsidRPr="009B10EC">
        <w:rPr>
          <w:rFonts w:ascii="Times New Roman" w:hAnsi="Times New Roman" w:cs="Times New Roman"/>
          <w:color w:val="000000"/>
          <w:lang w:val="uk-UA" w:eastAsia="ru-RU"/>
        </w:rPr>
        <w:t>Загальна кількість голосуючих акцій на 06.03.2020р. становить 200 шт.</w:t>
      </w:r>
    </w:p>
    <w:p w:rsidR="00D663CA" w:rsidRPr="009B10EC" w:rsidRDefault="00D663CA" w:rsidP="009B10EC">
      <w:pPr>
        <w:spacing w:after="0" w:line="240" w:lineRule="auto"/>
        <w:ind w:firstLine="720"/>
        <w:jc w:val="both"/>
        <w:rPr>
          <w:rFonts w:ascii="Times New Roman" w:hAnsi="Times New Roman" w:cs="Times New Roman"/>
          <w:lang w:val="uk-UA" w:eastAsia="ru-RU"/>
        </w:rPr>
      </w:pPr>
      <w:r w:rsidRPr="009B10EC">
        <w:rPr>
          <w:rFonts w:ascii="Times New Roman" w:hAnsi="Times New Roman" w:cs="Times New Roman"/>
          <w:lang w:val="uk-UA" w:eastAsia="ru-RU"/>
        </w:rPr>
        <w:t>Дата складення переліку акціонерів, які мають право на участь у Загальних зборах –16.04.2020 року.</w:t>
      </w:r>
    </w:p>
    <w:p w:rsidR="00D663CA" w:rsidRPr="009B10EC" w:rsidRDefault="00D663CA" w:rsidP="009B10EC">
      <w:pPr>
        <w:spacing w:after="0" w:line="240" w:lineRule="auto"/>
        <w:ind w:firstLine="720"/>
        <w:jc w:val="both"/>
        <w:rPr>
          <w:rFonts w:ascii="Times New Roman" w:hAnsi="Times New Roman" w:cs="Times New Roman"/>
          <w:lang w:val="uk-UA" w:eastAsia="ru-RU"/>
        </w:rPr>
      </w:pPr>
    </w:p>
    <w:p w:rsidR="00407763" w:rsidRPr="009B10EC" w:rsidRDefault="00407763" w:rsidP="009B10EC">
      <w:pPr>
        <w:spacing w:after="0" w:line="240" w:lineRule="auto"/>
        <w:ind w:right="43" w:firstLine="720"/>
        <w:jc w:val="center"/>
        <w:rPr>
          <w:rFonts w:ascii="Times New Roman" w:hAnsi="Times New Roman" w:cs="Times New Roman"/>
          <w:b/>
          <w:bCs/>
          <w:snapToGrid w:val="0"/>
          <w:color w:val="000000"/>
          <w:u w:val="single"/>
          <w:lang w:val="uk-UA" w:eastAsia="ru-RU"/>
        </w:rPr>
      </w:pPr>
      <w:r w:rsidRPr="009B10EC">
        <w:rPr>
          <w:rFonts w:ascii="Times New Roman" w:hAnsi="Times New Roman" w:cs="Times New Roman"/>
          <w:b/>
          <w:bCs/>
          <w:snapToGrid w:val="0"/>
          <w:color w:val="000000"/>
          <w:u w:val="single"/>
          <w:lang w:val="uk-UA" w:eastAsia="ru-RU"/>
        </w:rPr>
        <w:t>П</w:t>
      </w:r>
      <w:proofErr w:type="spellStart"/>
      <w:r w:rsidRPr="009B10EC">
        <w:rPr>
          <w:rFonts w:ascii="Times New Roman" w:hAnsi="Times New Roman" w:cs="Times New Roman"/>
          <w:b/>
          <w:bCs/>
          <w:snapToGrid w:val="0"/>
          <w:color w:val="000000"/>
          <w:u w:val="single"/>
          <w:lang w:eastAsia="ru-RU"/>
        </w:rPr>
        <w:t>ерелік</w:t>
      </w:r>
      <w:proofErr w:type="spellEnd"/>
      <w:r w:rsidRPr="009B10EC">
        <w:rPr>
          <w:rFonts w:ascii="Times New Roman" w:hAnsi="Times New Roman" w:cs="Times New Roman"/>
          <w:b/>
          <w:bCs/>
          <w:snapToGrid w:val="0"/>
          <w:color w:val="000000"/>
          <w:u w:val="single"/>
          <w:lang w:eastAsia="ru-RU"/>
        </w:rPr>
        <w:t xml:space="preserve"> </w:t>
      </w:r>
      <w:proofErr w:type="spellStart"/>
      <w:r w:rsidRPr="009B10EC">
        <w:rPr>
          <w:rFonts w:ascii="Times New Roman" w:hAnsi="Times New Roman" w:cs="Times New Roman"/>
          <w:b/>
          <w:bCs/>
          <w:snapToGrid w:val="0"/>
          <w:color w:val="000000"/>
          <w:u w:val="single"/>
          <w:lang w:eastAsia="ru-RU"/>
        </w:rPr>
        <w:t>питань</w:t>
      </w:r>
      <w:proofErr w:type="spellEnd"/>
      <w:r w:rsidRPr="009B10EC">
        <w:rPr>
          <w:rFonts w:ascii="Times New Roman" w:hAnsi="Times New Roman" w:cs="Times New Roman"/>
          <w:b/>
          <w:bCs/>
          <w:snapToGrid w:val="0"/>
          <w:color w:val="000000"/>
          <w:u w:val="single"/>
          <w:lang w:eastAsia="ru-RU"/>
        </w:rPr>
        <w:t xml:space="preserve"> разом з проектом </w:t>
      </w:r>
      <w:proofErr w:type="spellStart"/>
      <w:r w:rsidRPr="009B10EC">
        <w:rPr>
          <w:rFonts w:ascii="Times New Roman" w:hAnsi="Times New Roman" w:cs="Times New Roman"/>
          <w:b/>
          <w:bCs/>
          <w:snapToGrid w:val="0"/>
          <w:color w:val="000000"/>
          <w:u w:val="single"/>
          <w:lang w:eastAsia="ru-RU"/>
        </w:rPr>
        <w:t>рішень</w:t>
      </w:r>
      <w:proofErr w:type="spellEnd"/>
      <w:r w:rsidRPr="009B10EC">
        <w:rPr>
          <w:rFonts w:ascii="Times New Roman" w:hAnsi="Times New Roman" w:cs="Times New Roman"/>
          <w:b/>
          <w:bCs/>
          <w:snapToGrid w:val="0"/>
          <w:color w:val="000000"/>
          <w:u w:val="single"/>
          <w:lang w:eastAsia="ru-RU"/>
        </w:rPr>
        <w:t xml:space="preserve"> (</w:t>
      </w:r>
      <w:proofErr w:type="spellStart"/>
      <w:r w:rsidRPr="009B10EC">
        <w:rPr>
          <w:rFonts w:ascii="Times New Roman" w:hAnsi="Times New Roman" w:cs="Times New Roman"/>
          <w:b/>
          <w:bCs/>
          <w:snapToGrid w:val="0"/>
          <w:color w:val="000000"/>
          <w:u w:val="single"/>
          <w:lang w:eastAsia="ru-RU"/>
        </w:rPr>
        <w:t>крім</w:t>
      </w:r>
      <w:proofErr w:type="spellEnd"/>
      <w:r w:rsidRPr="009B10EC">
        <w:rPr>
          <w:rFonts w:ascii="Times New Roman" w:hAnsi="Times New Roman" w:cs="Times New Roman"/>
          <w:b/>
          <w:bCs/>
          <w:snapToGrid w:val="0"/>
          <w:color w:val="000000"/>
          <w:u w:val="single"/>
          <w:lang w:eastAsia="ru-RU"/>
        </w:rPr>
        <w:t xml:space="preserve"> кумулятивного </w:t>
      </w:r>
      <w:proofErr w:type="spellStart"/>
      <w:r w:rsidRPr="009B10EC">
        <w:rPr>
          <w:rFonts w:ascii="Times New Roman" w:hAnsi="Times New Roman" w:cs="Times New Roman"/>
          <w:b/>
          <w:bCs/>
          <w:snapToGrid w:val="0"/>
          <w:color w:val="000000"/>
          <w:u w:val="single"/>
          <w:lang w:eastAsia="ru-RU"/>
        </w:rPr>
        <w:t>голосування</w:t>
      </w:r>
      <w:proofErr w:type="spellEnd"/>
      <w:r w:rsidRPr="009B10EC">
        <w:rPr>
          <w:rFonts w:ascii="Times New Roman" w:hAnsi="Times New Roman" w:cs="Times New Roman"/>
          <w:b/>
          <w:bCs/>
          <w:snapToGrid w:val="0"/>
          <w:color w:val="000000"/>
          <w:u w:val="single"/>
          <w:lang w:eastAsia="ru-RU"/>
        </w:rPr>
        <w:t xml:space="preserve">) </w:t>
      </w:r>
      <w:proofErr w:type="spellStart"/>
      <w:r w:rsidRPr="009B10EC">
        <w:rPr>
          <w:rFonts w:ascii="Times New Roman" w:hAnsi="Times New Roman" w:cs="Times New Roman"/>
          <w:b/>
          <w:bCs/>
          <w:snapToGrid w:val="0"/>
          <w:color w:val="000000"/>
          <w:u w:val="single"/>
          <w:lang w:eastAsia="ru-RU"/>
        </w:rPr>
        <w:t>щодо</w:t>
      </w:r>
      <w:proofErr w:type="spellEnd"/>
      <w:r w:rsidRPr="009B10EC">
        <w:rPr>
          <w:rFonts w:ascii="Times New Roman" w:hAnsi="Times New Roman" w:cs="Times New Roman"/>
          <w:b/>
          <w:bCs/>
          <w:snapToGrid w:val="0"/>
          <w:color w:val="000000"/>
          <w:u w:val="single"/>
          <w:lang w:eastAsia="ru-RU"/>
        </w:rPr>
        <w:t xml:space="preserve"> кожного з </w:t>
      </w:r>
      <w:proofErr w:type="spellStart"/>
      <w:r w:rsidRPr="009B10EC">
        <w:rPr>
          <w:rFonts w:ascii="Times New Roman" w:hAnsi="Times New Roman" w:cs="Times New Roman"/>
          <w:b/>
          <w:bCs/>
          <w:snapToGrid w:val="0"/>
          <w:color w:val="000000"/>
          <w:u w:val="single"/>
          <w:lang w:eastAsia="ru-RU"/>
        </w:rPr>
        <w:t>питань</w:t>
      </w:r>
      <w:proofErr w:type="spellEnd"/>
      <w:r w:rsidRPr="009B10EC">
        <w:rPr>
          <w:rFonts w:ascii="Times New Roman" w:hAnsi="Times New Roman" w:cs="Times New Roman"/>
          <w:b/>
          <w:bCs/>
          <w:snapToGrid w:val="0"/>
          <w:color w:val="000000"/>
          <w:u w:val="single"/>
          <w:lang w:eastAsia="ru-RU"/>
        </w:rPr>
        <w:t xml:space="preserve">, </w:t>
      </w:r>
      <w:proofErr w:type="spellStart"/>
      <w:r w:rsidRPr="009B10EC">
        <w:rPr>
          <w:rFonts w:ascii="Times New Roman" w:hAnsi="Times New Roman" w:cs="Times New Roman"/>
          <w:b/>
          <w:bCs/>
          <w:snapToGrid w:val="0"/>
          <w:color w:val="000000"/>
          <w:u w:val="single"/>
          <w:lang w:eastAsia="ru-RU"/>
        </w:rPr>
        <w:t>включених</w:t>
      </w:r>
      <w:proofErr w:type="spellEnd"/>
      <w:r w:rsidRPr="009B10EC">
        <w:rPr>
          <w:rFonts w:ascii="Times New Roman" w:hAnsi="Times New Roman" w:cs="Times New Roman"/>
          <w:b/>
          <w:bCs/>
          <w:snapToGrid w:val="0"/>
          <w:color w:val="000000"/>
          <w:u w:val="single"/>
          <w:lang w:eastAsia="ru-RU"/>
        </w:rPr>
        <w:t xml:space="preserve"> до проекту порядку денного</w:t>
      </w:r>
      <w:r w:rsidRPr="009B10EC">
        <w:rPr>
          <w:rFonts w:ascii="Times New Roman" w:hAnsi="Times New Roman" w:cs="Times New Roman"/>
          <w:b/>
          <w:bCs/>
          <w:snapToGrid w:val="0"/>
          <w:color w:val="000000"/>
          <w:u w:val="single"/>
          <w:lang w:val="uk-UA" w:eastAsia="ru-RU"/>
        </w:rPr>
        <w:t>:</w:t>
      </w:r>
    </w:p>
    <w:p w:rsidR="00874F66" w:rsidRPr="009B10EC" w:rsidRDefault="00874F66" w:rsidP="00CD3167">
      <w:pPr>
        <w:tabs>
          <w:tab w:val="left" w:pos="284"/>
        </w:tabs>
        <w:spacing w:after="0" w:line="240" w:lineRule="auto"/>
        <w:rPr>
          <w:rFonts w:ascii="Times New Roman" w:hAnsi="Times New Roman" w:cs="Times New Roman"/>
          <w:lang w:val="uk-UA" w:eastAsia="ru-RU"/>
        </w:rPr>
      </w:pPr>
    </w:p>
    <w:p w:rsidR="00874F66" w:rsidRPr="009B10EC" w:rsidRDefault="00874F66" w:rsidP="009B10EC">
      <w:pPr>
        <w:tabs>
          <w:tab w:val="left" w:pos="993"/>
        </w:tabs>
        <w:spacing w:after="0" w:line="240" w:lineRule="auto"/>
        <w:ind w:right="43" w:firstLine="709"/>
        <w:jc w:val="both"/>
        <w:rPr>
          <w:rFonts w:ascii="Times New Roman" w:hAnsi="Times New Roman" w:cs="Times New Roman"/>
          <w:b/>
          <w:bCs/>
          <w:i/>
          <w:iCs/>
          <w:caps/>
          <w:color w:val="000000"/>
          <w:lang w:val="uk-UA" w:eastAsia="ru-RU"/>
        </w:rPr>
      </w:pPr>
      <w:r w:rsidRPr="009B10EC">
        <w:rPr>
          <w:rFonts w:ascii="Times New Roman" w:hAnsi="Times New Roman" w:cs="Times New Roman"/>
          <w:b/>
          <w:bCs/>
          <w:i/>
          <w:iCs/>
          <w:color w:val="000000"/>
          <w:lang w:val="uk-UA" w:eastAsia="ru-RU"/>
        </w:rPr>
        <w:t>З першого питання порядку денного</w:t>
      </w:r>
      <w:r w:rsidRPr="009B10EC">
        <w:rPr>
          <w:rFonts w:ascii="Times New Roman" w:hAnsi="Times New Roman" w:cs="Times New Roman"/>
          <w:b/>
          <w:bCs/>
          <w:i/>
          <w:iCs/>
          <w:caps/>
          <w:color w:val="000000"/>
          <w:lang w:val="uk-UA" w:eastAsia="ru-RU"/>
        </w:rPr>
        <w:t xml:space="preserve">: </w:t>
      </w:r>
    </w:p>
    <w:p w:rsidR="00874F66" w:rsidRPr="009B10EC" w:rsidRDefault="00874F66" w:rsidP="009B10EC">
      <w:pPr>
        <w:tabs>
          <w:tab w:val="left" w:pos="993"/>
        </w:tabs>
        <w:spacing w:after="0" w:line="240" w:lineRule="auto"/>
        <w:ind w:right="43" w:firstLine="709"/>
        <w:jc w:val="both"/>
        <w:rPr>
          <w:rFonts w:ascii="Times New Roman" w:hAnsi="Times New Roman" w:cs="Times New Roman"/>
          <w:lang w:val="uk-UA" w:eastAsia="ru-RU"/>
        </w:rPr>
      </w:pPr>
      <w:r w:rsidRPr="009B10EC">
        <w:rPr>
          <w:rFonts w:ascii="Times New Roman" w:hAnsi="Times New Roman" w:cs="Times New Roman"/>
          <w:b/>
          <w:bCs/>
          <w:i/>
          <w:iCs/>
          <w:caps/>
          <w:color w:val="000000"/>
          <w:lang w:val="uk-UA" w:eastAsia="ru-RU"/>
        </w:rPr>
        <w:t>«</w:t>
      </w:r>
      <w:r w:rsidRPr="009B10EC">
        <w:rPr>
          <w:rFonts w:ascii="Times New Roman" w:hAnsi="Times New Roman" w:cs="Times New Roman"/>
          <w:lang w:val="uk-UA" w:eastAsia="ru-RU"/>
        </w:rPr>
        <w:t>Вибори робочих органів річних Загальних зборів акціонерів ПрАТ «БАХМУТСКИЙ АГРАРНЫЙ СОЮЗ».</w:t>
      </w:r>
    </w:p>
    <w:p w:rsidR="00874F66" w:rsidRPr="009B10EC" w:rsidRDefault="00874F66" w:rsidP="009B10EC">
      <w:pPr>
        <w:tabs>
          <w:tab w:val="left" w:pos="993"/>
        </w:tabs>
        <w:spacing w:after="0" w:line="240" w:lineRule="auto"/>
        <w:ind w:right="43" w:firstLine="709"/>
        <w:jc w:val="both"/>
        <w:rPr>
          <w:rFonts w:ascii="Times New Roman" w:hAnsi="Times New Roman" w:cs="Times New Roman"/>
          <w:b/>
          <w:bCs/>
          <w:i/>
          <w:iCs/>
          <w:color w:val="000000"/>
          <w:lang w:val="uk-UA" w:eastAsia="ru-RU"/>
        </w:rPr>
      </w:pPr>
      <w:r w:rsidRPr="009B10EC">
        <w:rPr>
          <w:rFonts w:ascii="Times New Roman" w:hAnsi="Times New Roman" w:cs="Times New Roman"/>
          <w:b/>
          <w:bCs/>
          <w:i/>
          <w:iCs/>
          <w:lang w:val="uk-UA" w:eastAsia="ru-RU"/>
        </w:rPr>
        <w:t>Проект рішення:</w:t>
      </w:r>
    </w:p>
    <w:p w:rsidR="00874F66" w:rsidRPr="009B10EC" w:rsidRDefault="00874F66" w:rsidP="009B10EC">
      <w:pPr>
        <w:tabs>
          <w:tab w:val="left" w:pos="993"/>
        </w:tabs>
        <w:spacing w:after="0" w:line="240" w:lineRule="auto"/>
        <w:ind w:firstLine="709"/>
        <w:jc w:val="both"/>
        <w:rPr>
          <w:rFonts w:ascii="Times New Roman" w:hAnsi="Times New Roman" w:cs="Times New Roman"/>
          <w:lang w:val="uk-UA" w:eastAsia="ru-RU"/>
        </w:rPr>
      </w:pPr>
      <w:r w:rsidRPr="009B10EC">
        <w:rPr>
          <w:rFonts w:ascii="Times New Roman" w:hAnsi="Times New Roman" w:cs="Times New Roman"/>
          <w:lang w:val="uk-UA" w:eastAsia="ru-RU"/>
        </w:rPr>
        <w:t>«1. Обрати головою річних Загальних зборів акціонерів Андрєєву Т.Ю.</w:t>
      </w:r>
    </w:p>
    <w:p w:rsidR="00874F66" w:rsidRPr="009B10EC" w:rsidRDefault="00874F66" w:rsidP="009B10EC">
      <w:pPr>
        <w:tabs>
          <w:tab w:val="left" w:pos="993"/>
        </w:tabs>
        <w:spacing w:after="0" w:line="240" w:lineRule="auto"/>
        <w:ind w:firstLine="709"/>
        <w:jc w:val="both"/>
        <w:rPr>
          <w:rFonts w:ascii="Times New Roman" w:hAnsi="Times New Roman" w:cs="Times New Roman"/>
          <w:lang w:val="uk-UA" w:eastAsia="ru-RU"/>
        </w:rPr>
      </w:pPr>
      <w:r w:rsidRPr="009B10EC">
        <w:rPr>
          <w:rFonts w:ascii="Times New Roman" w:hAnsi="Times New Roman" w:cs="Times New Roman"/>
          <w:lang w:val="uk-UA" w:eastAsia="ru-RU"/>
        </w:rPr>
        <w:t>2. Обрати секретарем річних Загальних зборів акціонерів Остапчук О.Л.</w:t>
      </w:r>
    </w:p>
    <w:p w:rsidR="00874F66" w:rsidRPr="009B10EC" w:rsidRDefault="00874F66" w:rsidP="009B10EC">
      <w:pPr>
        <w:tabs>
          <w:tab w:val="left" w:pos="993"/>
        </w:tabs>
        <w:spacing w:after="0" w:line="240" w:lineRule="auto"/>
        <w:ind w:firstLine="709"/>
        <w:jc w:val="both"/>
        <w:rPr>
          <w:rFonts w:ascii="Times New Roman" w:hAnsi="Times New Roman" w:cs="Times New Roman"/>
          <w:lang w:val="uk-UA" w:eastAsia="ru-RU"/>
        </w:rPr>
      </w:pPr>
      <w:r w:rsidRPr="009B10EC">
        <w:rPr>
          <w:rFonts w:ascii="Times New Roman" w:hAnsi="Times New Roman" w:cs="Times New Roman"/>
          <w:lang w:val="uk-UA" w:eastAsia="ru-RU"/>
        </w:rPr>
        <w:t>3. Передати повноваження лічильної комісії депозитарній установі ПрАТ «ЕКСПЕРТ-КАПІТАЛ» у складі його представників під головуванням Нестеренко Тетяни Семенівни, і затвердити умови Додаткової угоди до Договору № 021-ЕР від 01.04.2017р. ПрАТ «ЕКСПЕРТ-КАПІТАЛ» щодо виконання функцій лічильної комісії Загальних зборів акціонерів.</w:t>
      </w:r>
    </w:p>
    <w:p w:rsidR="00874F66" w:rsidRPr="009B10EC" w:rsidRDefault="00874F66" w:rsidP="009B10EC">
      <w:pPr>
        <w:tabs>
          <w:tab w:val="left" w:pos="993"/>
        </w:tabs>
        <w:spacing w:after="0" w:line="240" w:lineRule="auto"/>
        <w:ind w:firstLine="709"/>
        <w:jc w:val="both"/>
        <w:rPr>
          <w:rFonts w:ascii="Times New Roman" w:hAnsi="Times New Roman" w:cs="Times New Roman"/>
          <w:strike/>
          <w:lang w:val="uk-UA" w:eastAsia="ru-RU"/>
        </w:rPr>
      </w:pPr>
      <w:r w:rsidRPr="009B10EC">
        <w:rPr>
          <w:rFonts w:ascii="Times New Roman" w:hAnsi="Times New Roman" w:cs="Times New Roman"/>
          <w:lang w:val="uk-UA" w:eastAsia="ru-RU"/>
        </w:rPr>
        <w:t>Голосування з питань № 1-18 проводиться за принципом одна голосуюча акція надає акціонеру один голос.</w:t>
      </w:r>
    </w:p>
    <w:p w:rsidR="00874F66" w:rsidRPr="009B10EC" w:rsidRDefault="00874F66" w:rsidP="009B10EC">
      <w:pPr>
        <w:tabs>
          <w:tab w:val="left" w:pos="993"/>
        </w:tabs>
        <w:spacing w:after="0" w:line="240" w:lineRule="auto"/>
        <w:ind w:firstLine="709"/>
        <w:jc w:val="both"/>
        <w:rPr>
          <w:rFonts w:ascii="Times New Roman" w:hAnsi="Times New Roman" w:cs="Times New Roman"/>
          <w:strike/>
          <w:lang w:val="uk-UA" w:eastAsia="ru-RU"/>
        </w:rPr>
      </w:pPr>
      <w:r w:rsidRPr="009B10EC">
        <w:rPr>
          <w:rFonts w:ascii="Times New Roman" w:hAnsi="Times New Roman" w:cs="Times New Roman"/>
          <w:lang w:val="uk-UA" w:eastAsia="ru-RU"/>
        </w:rPr>
        <w:t>Голосування з питань № 1-18 проводиться з використанням бюлетенів для голосування».</w:t>
      </w:r>
    </w:p>
    <w:p w:rsidR="00874F66" w:rsidRPr="009B10EC" w:rsidRDefault="00874F66" w:rsidP="009B10EC">
      <w:pPr>
        <w:tabs>
          <w:tab w:val="left" w:pos="993"/>
          <w:tab w:val="left" w:pos="2337"/>
        </w:tabs>
        <w:spacing w:after="0" w:line="240" w:lineRule="auto"/>
        <w:ind w:right="-1" w:firstLine="709"/>
        <w:jc w:val="both"/>
        <w:rPr>
          <w:rFonts w:ascii="Times New Roman" w:hAnsi="Times New Roman" w:cs="Times New Roman"/>
          <w:b/>
          <w:bCs/>
          <w:caps/>
          <w:color w:val="000000"/>
          <w:lang w:val="uk-UA" w:eastAsia="ru-RU"/>
        </w:rPr>
      </w:pPr>
      <w:r w:rsidRPr="009B10EC">
        <w:rPr>
          <w:rFonts w:ascii="Times New Roman" w:hAnsi="Times New Roman" w:cs="Times New Roman"/>
          <w:b/>
          <w:bCs/>
          <w:i/>
          <w:iCs/>
          <w:color w:val="000000"/>
          <w:lang w:val="uk-UA" w:eastAsia="ru-RU"/>
        </w:rPr>
        <w:t>З другого питання порядку денного</w:t>
      </w:r>
      <w:r w:rsidRPr="009B10EC">
        <w:rPr>
          <w:rFonts w:ascii="Times New Roman" w:hAnsi="Times New Roman" w:cs="Times New Roman"/>
          <w:b/>
          <w:bCs/>
          <w:caps/>
          <w:color w:val="000000"/>
          <w:lang w:val="uk-UA" w:eastAsia="ru-RU"/>
        </w:rPr>
        <w:t xml:space="preserve">: </w:t>
      </w:r>
    </w:p>
    <w:p w:rsidR="00874F66" w:rsidRPr="009B10EC" w:rsidRDefault="00874F66" w:rsidP="009B10EC">
      <w:pPr>
        <w:tabs>
          <w:tab w:val="left" w:pos="993"/>
          <w:tab w:val="left" w:pos="2337"/>
        </w:tabs>
        <w:spacing w:after="0" w:line="240" w:lineRule="auto"/>
        <w:ind w:right="-1" w:firstLine="709"/>
        <w:jc w:val="both"/>
        <w:rPr>
          <w:rFonts w:ascii="Times New Roman" w:hAnsi="Times New Roman" w:cs="Times New Roman"/>
          <w:lang w:val="uk-UA" w:eastAsia="ru-RU"/>
        </w:rPr>
      </w:pPr>
      <w:r w:rsidRPr="009B10EC">
        <w:rPr>
          <w:rFonts w:ascii="Times New Roman" w:hAnsi="Times New Roman" w:cs="Times New Roman"/>
          <w:b/>
          <w:bCs/>
          <w:caps/>
          <w:color w:val="000000"/>
          <w:lang w:val="uk-UA" w:eastAsia="ru-RU"/>
        </w:rPr>
        <w:t>«</w:t>
      </w:r>
      <w:r w:rsidRPr="009B10EC">
        <w:rPr>
          <w:rFonts w:ascii="Times New Roman" w:hAnsi="Times New Roman" w:cs="Times New Roman"/>
          <w:lang w:val="uk-UA" w:eastAsia="ru-RU"/>
        </w:rPr>
        <w:t>Розгляд звіту Генерального директора про результати фінансово-господарської діяльності Товариства за 2018 рік та прийняття рішення за наслідками його розгляду. Затвердження основних напрямків діяльності Товариства у 2019 році».</w:t>
      </w:r>
    </w:p>
    <w:p w:rsidR="00874F66" w:rsidRPr="009B10EC" w:rsidRDefault="00874F66" w:rsidP="009B10EC">
      <w:pPr>
        <w:tabs>
          <w:tab w:val="left" w:pos="993"/>
        </w:tabs>
        <w:spacing w:after="0" w:line="240" w:lineRule="auto"/>
        <w:ind w:firstLine="709"/>
        <w:jc w:val="both"/>
        <w:rPr>
          <w:rFonts w:ascii="Times New Roman" w:hAnsi="Times New Roman" w:cs="Times New Roman"/>
          <w:i/>
          <w:iCs/>
          <w:lang w:val="uk-UA" w:eastAsia="ru-RU"/>
        </w:rPr>
      </w:pPr>
      <w:r w:rsidRPr="009B10EC">
        <w:rPr>
          <w:rFonts w:ascii="Times New Roman" w:hAnsi="Times New Roman" w:cs="Times New Roman"/>
          <w:b/>
          <w:bCs/>
          <w:i/>
          <w:iCs/>
          <w:lang w:val="uk-UA" w:eastAsia="ru-RU"/>
        </w:rPr>
        <w:t>Проект рішення:</w:t>
      </w:r>
    </w:p>
    <w:p w:rsidR="00874F66" w:rsidRPr="009B10EC" w:rsidRDefault="00874F66" w:rsidP="009B10EC">
      <w:pPr>
        <w:tabs>
          <w:tab w:val="left" w:pos="993"/>
        </w:tabs>
        <w:spacing w:after="0" w:line="240" w:lineRule="auto"/>
        <w:ind w:firstLine="709"/>
        <w:jc w:val="both"/>
        <w:rPr>
          <w:rFonts w:ascii="Times New Roman" w:hAnsi="Times New Roman" w:cs="Times New Roman"/>
          <w:lang w:val="uk-UA" w:eastAsia="ru-RU"/>
        </w:rPr>
      </w:pPr>
      <w:r w:rsidRPr="009B10EC">
        <w:rPr>
          <w:rFonts w:ascii="Times New Roman" w:hAnsi="Times New Roman" w:cs="Times New Roman"/>
          <w:lang w:val="uk-UA" w:eastAsia="ru-RU"/>
        </w:rPr>
        <w:t>«1. Затвердити звіт Генерального директора Товариства про результати фінансово-господарської діяльності ПрАТ «БАХМУТСКИЙ АГРАРНЫЙ СОЮЗ» за 2018 рік.</w:t>
      </w:r>
    </w:p>
    <w:p w:rsidR="00874F66" w:rsidRPr="009B10EC" w:rsidRDefault="00874F66" w:rsidP="009B10EC">
      <w:pPr>
        <w:tabs>
          <w:tab w:val="left" w:pos="993"/>
        </w:tabs>
        <w:spacing w:after="0" w:line="240" w:lineRule="auto"/>
        <w:ind w:firstLine="709"/>
        <w:jc w:val="both"/>
        <w:rPr>
          <w:rFonts w:ascii="Times New Roman" w:hAnsi="Times New Roman" w:cs="Times New Roman"/>
          <w:lang w:val="uk-UA" w:eastAsia="ru-RU"/>
        </w:rPr>
      </w:pPr>
      <w:r w:rsidRPr="009B10EC">
        <w:rPr>
          <w:rFonts w:ascii="Times New Roman" w:hAnsi="Times New Roman" w:cs="Times New Roman"/>
          <w:lang w:val="uk-UA" w:eastAsia="ru-RU"/>
        </w:rPr>
        <w:t xml:space="preserve">  2. Затвердити основні напрямки діяльності ПрАТ «БАХМУТСКИЙ АГРАРНЫЙ СОЮЗ» у 2019 році в редакції, запропонованій Генеральним директором Товариства».</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lang w:val="uk-UA" w:eastAsia="ru-RU"/>
        </w:rPr>
      </w:pPr>
      <w:r w:rsidRPr="009B10EC">
        <w:rPr>
          <w:rFonts w:ascii="Times New Roman" w:hAnsi="Times New Roman" w:cs="Times New Roman"/>
          <w:b/>
          <w:bCs/>
          <w:i/>
          <w:iCs/>
          <w:lang w:val="uk-UA" w:eastAsia="ru-RU"/>
        </w:rPr>
        <w:t>З третього питання порядку денного:</w:t>
      </w:r>
    </w:p>
    <w:p w:rsidR="00874F66" w:rsidRPr="009B10EC" w:rsidRDefault="00874F66" w:rsidP="009B10EC">
      <w:pPr>
        <w:tabs>
          <w:tab w:val="left" w:pos="709"/>
          <w:tab w:val="left" w:pos="993"/>
        </w:tabs>
        <w:spacing w:after="0" w:line="240" w:lineRule="auto"/>
        <w:ind w:right="-1" w:firstLine="709"/>
        <w:jc w:val="both"/>
        <w:rPr>
          <w:rFonts w:ascii="Times New Roman" w:hAnsi="Times New Roman" w:cs="Times New Roman"/>
          <w:lang w:val="uk-UA" w:eastAsia="ru-RU"/>
        </w:rPr>
      </w:pPr>
      <w:r w:rsidRPr="009B10EC">
        <w:rPr>
          <w:rFonts w:ascii="Times New Roman" w:hAnsi="Times New Roman" w:cs="Times New Roman"/>
          <w:lang w:val="uk-UA" w:eastAsia="ru-RU"/>
        </w:rPr>
        <w:t>«Розгляд звіту Генерального директора про результати фінансово-господарської діяльності Товариства за 2019 рік та прийняття рішення за наслідками його розгляду. Затвердження основних напрямків діяльності Товариства у 2020 році».</w:t>
      </w:r>
    </w:p>
    <w:p w:rsidR="00874F66" w:rsidRPr="009B10EC" w:rsidRDefault="00874F66" w:rsidP="009B10EC">
      <w:pPr>
        <w:tabs>
          <w:tab w:val="left" w:pos="709"/>
          <w:tab w:val="left" w:pos="993"/>
        </w:tabs>
        <w:spacing w:after="0" w:line="240" w:lineRule="auto"/>
        <w:ind w:right="-1" w:firstLine="709"/>
        <w:jc w:val="both"/>
        <w:rPr>
          <w:rFonts w:ascii="Times New Roman" w:hAnsi="Times New Roman" w:cs="Times New Roman"/>
          <w:b/>
          <w:bCs/>
          <w:i/>
          <w:iCs/>
          <w:color w:val="000000"/>
          <w:lang w:val="uk-UA" w:eastAsia="ru-RU"/>
        </w:rPr>
      </w:pPr>
      <w:r w:rsidRPr="009B10EC">
        <w:rPr>
          <w:rFonts w:ascii="Times New Roman" w:hAnsi="Times New Roman" w:cs="Times New Roman"/>
          <w:b/>
          <w:bCs/>
          <w:i/>
          <w:iCs/>
          <w:color w:val="000000"/>
          <w:lang w:val="uk-UA" w:eastAsia="ru-RU"/>
        </w:rPr>
        <w:t>Проект рішення:</w:t>
      </w:r>
    </w:p>
    <w:p w:rsidR="00874F66" w:rsidRPr="009B10EC" w:rsidRDefault="00874F66" w:rsidP="009B10EC">
      <w:pPr>
        <w:tabs>
          <w:tab w:val="left" w:pos="709"/>
          <w:tab w:val="left" w:pos="993"/>
        </w:tabs>
        <w:spacing w:after="0" w:line="240" w:lineRule="auto"/>
        <w:ind w:right="-1" w:firstLine="709"/>
        <w:jc w:val="both"/>
        <w:rPr>
          <w:rFonts w:ascii="Times New Roman" w:hAnsi="Times New Roman" w:cs="Times New Roman"/>
          <w:lang w:val="uk-UA" w:eastAsia="ru-RU"/>
        </w:rPr>
      </w:pPr>
      <w:r w:rsidRPr="009B10EC">
        <w:rPr>
          <w:rFonts w:ascii="Times New Roman" w:hAnsi="Times New Roman" w:cs="Times New Roman"/>
          <w:lang w:val="uk-UA" w:eastAsia="ru-RU"/>
        </w:rPr>
        <w:t>«1. Затвердити звіт Генерального директора Товариства про результати фінансово-господарської діяльності ПрАТ «БАХМУТСКИЙ АГРАРНЫЙ СОЮЗ» за 2019 рік.</w:t>
      </w:r>
    </w:p>
    <w:p w:rsidR="00874F66" w:rsidRPr="009B10EC" w:rsidRDefault="00874F66" w:rsidP="009B10EC">
      <w:pPr>
        <w:tabs>
          <w:tab w:val="left" w:pos="709"/>
          <w:tab w:val="left" w:pos="993"/>
        </w:tabs>
        <w:spacing w:after="0" w:line="240" w:lineRule="auto"/>
        <w:ind w:right="-1" w:firstLine="709"/>
        <w:jc w:val="both"/>
        <w:rPr>
          <w:rFonts w:ascii="Times New Roman" w:hAnsi="Times New Roman" w:cs="Times New Roman"/>
          <w:lang w:val="uk-UA" w:eastAsia="ru-RU"/>
        </w:rPr>
      </w:pPr>
      <w:r w:rsidRPr="009B10EC">
        <w:rPr>
          <w:rFonts w:ascii="Times New Roman" w:hAnsi="Times New Roman" w:cs="Times New Roman"/>
          <w:lang w:val="uk-UA" w:eastAsia="ru-RU"/>
        </w:rPr>
        <w:t xml:space="preserve">  2. Затвердити основні напрямки діяльності ПрАТ «БАХМУТСКИЙ АГРАРНЫЙ СОЮЗ» у 2020 році в редакції, запропонованій Генеральним директором Товариства».</w:t>
      </w:r>
    </w:p>
    <w:p w:rsidR="00874F66" w:rsidRPr="009B10EC" w:rsidRDefault="00874F66" w:rsidP="009B10EC">
      <w:pPr>
        <w:tabs>
          <w:tab w:val="left" w:pos="709"/>
          <w:tab w:val="left" w:pos="993"/>
        </w:tabs>
        <w:spacing w:after="0" w:line="240" w:lineRule="auto"/>
        <w:ind w:firstLine="709"/>
        <w:jc w:val="both"/>
        <w:rPr>
          <w:rFonts w:ascii="Times New Roman" w:hAnsi="Times New Roman" w:cs="Times New Roman"/>
          <w:i/>
          <w:iCs/>
          <w:lang w:val="uk-UA" w:eastAsia="ru-RU"/>
        </w:rPr>
      </w:pPr>
      <w:r w:rsidRPr="009B10EC">
        <w:rPr>
          <w:rFonts w:ascii="Times New Roman" w:hAnsi="Times New Roman" w:cs="Times New Roman"/>
          <w:b/>
          <w:bCs/>
          <w:i/>
          <w:iCs/>
          <w:lang w:val="uk-UA" w:eastAsia="ru-RU"/>
        </w:rPr>
        <w:t>З четвертого питання порядку денного</w:t>
      </w:r>
      <w:r w:rsidRPr="009B10EC">
        <w:rPr>
          <w:rFonts w:ascii="Times New Roman" w:hAnsi="Times New Roman" w:cs="Times New Roman"/>
          <w:i/>
          <w:iCs/>
          <w:lang w:val="uk-UA" w:eastAsia="ru-RU"/>
        </w:rPr>
        <w:t>:</w:t>
      </w:r>
    </w:p>
    <w:p w:rsidR="00874F66" w:rsidRPr="009B10EC" w:rsidRDefault="00874F66" w:rsidP="009B10EC">
      <w:pPr>
        <w:tabs>
          <w:tab w:val="left" w:pos="709"/>
          <w:tab w:val="left" w:pos="851"/>
          <w:tab w:val="left" w:pos="993"/>
        </w:tabs>
        <w:spacing w:after="0" w:line="240" w:lineRule="auto"/>
        <w:ind w:right="-1" w:firstLine="709"/>
        <w:jc w:val="both"/>
        <w:rPr>
          <w:rFonts w:ascii="Times New Roman" w:hAnsi="Times New Roman" w:cs="Times New Roman"/>
          <w:lang w:val="uk-UA" w:eastAsia="ru-RU"/>
        </w:rPr>
      </w:pPr>
      <w:r w:rsidRPr="009B10EC">
        <w:rPr>
          <w:rFonts w:ascii="Times New Roman" w:hAnsi="Times New Roman" w:cs="Times New Roman"/>
          <w:lang w:val="uk-UA" w:eastAsia="ru-RU"/>
        </w:rPr>
        <w:tab/>
        <w:t>«Затвердження річного звіту Товариства за 2018 рік, у тому числі фінансової звітності та балансу Товариства за 2018 рік».</w:t>
      </w:r>
    </w:p>
    <w:p w:rsidR="00874F66" w:rsidRPr="009B10EC" w:rsidRDefault="00874F66" w:rsidP="009B10EC">
      <w:pPr>
        <w:tabs>
          <w:tab w:val="left" w:pos="709"/>
          <w:tab w:val="left" w:pos="993"/>
        </w:tabs>
        <w:spacing w:after="0" w:line="240" w:lineRule="auto"/>
        <w:ind w:right="-1" w:firstLine="709"/>
        <w:jc w:val="both"/>
        <w:rPr>
          <w:rFonts w:ascii="Times New Roman" w:hAnsi="Times New Roman" w:cs="Times New Roman"/>
          <w:b/>
          <w:bCs/>
          <w:i/>
          <w:iCs/>
          <w:color w:val="000000"/>
          <w:lang w:val="uk-UA" w:eastAsia="ru-RU"/>
        </w:rPr>
      </w:pPr>
      <w:r w:rsidRPr="009B10EC">
        <w:rPr>
          <w:rFonts w:ascii="Times New Roman" w:hAnsi="Times New Roman" w:cs="Times New Roman"/>
          <w:b/>
          <w:bCs/>
          <w:i/>
          <w:iCs/>
          <w:color w:val="000000"/>
          <w:lang w:val="uk-UA" w:eastAsia="ru-RU"/>
        </w:rPr>
        <w:t>Проект рішення:</w:t>
      </w:r>
    </w:p>
    <w:p w:rsidR="00874F66" w:rsidRPr="009B10EC" w:rsidRDefault="00874F66" w:rsidP="009B10EC">
      <w:pPr>
        <w:tabs>
          <w:tab w:val="left" w:pos="993"/>
          <w:tab w:val="left" w:pos="2337"/>
        </w:tabs>
        <w:spacing w:after="0" w:line="240" w:lineRule="auto"/>
        <w:ind w:right="-1" w:firstLine="709"/>
        <w:jc w:val="both"/>
        <w:rPr>
          <w:rFonts w:ascii="Times New Roman" w:hAnsi="Times New Roman" w:cs="Times New Roman"/>
          <w:i/>
          <w:iCs/>
          <w:lang w:val="uk-UA" w:eastAsia="ru-RU"/>
        </w:rPr>
      </w:pPr>
      <w:r w:rsidRPr="009B10EC">
        <w:rPr>
          <w:rFonts w:ascii="Times New Roman" w:hAnsi="Times New Roman" w:cs="Times New Roman"/>
          <w:lang w:val="uk-UA" w:eastAsia="ru-RU"/>
        </w:rPr>
        <w:t>«Затвердити річний звіт ПрАТ «БАХМУТСКИЙ АГРАРНЫЙ СОЮЗ» про результати роботи за 2018 рік і річну фінансову звітність ПрАТ «БАХМУТСКИЙ АГРАРНЫЙ СОЮЗ» за 2018 рік, у тому числі баланс ПрАТ «БАХМУТСКИЙ АГРАРНЫЙ СОЮЗ» за 2018 рік».</w:t>
      </w:r>
    </w:p>
    <w:p w:rsidR="00874F66" w:rsidRPr="009B10EC" w:rsidRDefault="00874F66" w:rsidP="009B10EC">
      <w:pPr>
        <w:tabs>
          <w:tab w:val="left" w:pos="709"/>
          <w:tab w:val="left" w:pos="993"/>
        </w:tabs>
        <w:spacing w:after="0" w:line="240" w:lineRule="auto"/>
        <w:ind w:firstLine="709"/>
        <w:jc w:val="both"/>
        <w:rPr>
          <w:rFonts w:ascii="Times New Roman" w:hAnsi="Times New Roman" w:cs="Times New Roman"/>
          <w:i/>
          <w:iCs/>
          <w:lang w:val="uk-UA" w:eastAsia="ru-RU"/>
        </w:rPr>
      </w:pPr>
      <w:r w:rsidRPr="009B10EC">
        <w:rPr>
          <w:rFonts w:ascii="Times New Roman" w:hAnsi="Times New Roman" w:cs="Times New Roman"/>
          <w:b/>
          <w:bCs/>
          <w:i/>
          <w:iCs/>
          <w:lang w:val="uk-UA" w:eastAsia="ru-RU"/>
        </w:rPr>
        <w:t>З п’ятого питання порядку денного</w:t>
      </w:r>
      <w:r w:rsidRPr="009B10EC">
        <w:rPr>
          <w:rFonts w:ascii="Times New Roman" w:hAnsi="Times New Roman" w:cs="Times New Roman"/>
          <w:i/>
          <w:iCs/>
          <w:lang w:val="uk-UA" w:eastAsia="ru-RU"/>
        </w:rPr>
        <w:t>:</w:t>
      </w:r>
    </w:p>
    <w:p w:rsidR="00874F66" w:rsidRPr="009B10EC" w:rsidRDefault="00874F66" w:rsidP="009B10EC">
      <w:pPr>
        <w:tabs>
          <w:tab w:val="left" w:pos="993"/>
          <w:tab w:val="left" w:pos="1134"/>
        </w:tabs>
        <w:spacing w:after="0" w:line="240" w:lineRule="auto"/>
        <w:ind w:firstLine="709"/>
        <w:jc w:val="both"/>
        <w:rPr>
          <w:rFonts w:ascii="Times New Roman" w:hAnsi="Times New Roman" w:cs="Times New Roman"/>
          <w:lang w:val="uk-UA" w:eastAsia="ru-RU"/>
        </w:rPr>
      </w:pPr>
      <w:r w:rsidRPr="009B10EC">
        <w:rPr>
          <w:rFonts w:ascii="Times New Roman" w:hAnsi="Times New Roman" w:cs="Times New Roman"/>
          <w:lang w:val="uk-UA" w:eastAsia="ru-RU"/>
        </w:rPr>
        <w:t>«Затвердження річного звіту Товариства за 201</w:t>
      </w:r>
      <w:r w:rsidRPr="009B10EC">
        <w:rPr>
          <w:rFonts w:ascii="Times New Roman" w:hAnsi="Times New Roman" w:cs="Times New Roman"/>
          <w:lang w:eastAsia="ru-RU"/>
        </w:rPr>
        <w:t>9</w:t>
      </w:r>
      <w:r w:rsidRPr="009B10EC">
        <w:rPr>
          <w:rFonts w:ascii="Times New Roman" w:hAnsi="Times New Roman" w:cs="Times New Roman"/>
          <w:lang w:val="uk-UA" w:eastAsia="ru-RU"/>
        </w:rPr>
        <w:t xml:space="preserve"> рік, у тому числі фінансової звітності та балансу Товариства за 201</w:t>
      </w:r>
      <w:r w:rsidRPr="009B10EC">
        <w:rPr>
          <w:rFonts w:ascii="Times New Roman" w:hAnsi="Times New Roman" w:cs="Times New Roman"/>
          <w:lang w:eastAsia="ru-RU"/>
        </w:rPr>
        <w:t>9</w:t>
      </w:r>
      <w:r w:rsidRPr="009B10EC">
        <w:rPr>
          <w:rFonts w:ascii="Times New Roman" w:hAnsi="Times New Roman" w:cs="Times New Roman"/>
          <w:lang w:val="uk-UA" w:eastAsia="ru-RU"/>
        </w:rPr>
        <w:t xml:space="preserve"> рік».</w:t>
      </w:r>
    </w:p>
    <w:p w:rsidR="00874F66" w:rsidRPr="009B10EC" w:rsidRDefault="00874F66" w:rsidP="009B10EC">
      <w:pPr>
        <w:tabs>
          <w:tab w:val="left" w:pos="709"/>
          <w:tab w:val="left" w:pos="993"/>
        </w:tabs>
        <w:spacing w:after="0" w:line="240" w:lineRule="auto"/>
        <w:ind w:right="-1" w:firstLine="709"/>
        <w:jc w:val="both"/>
        <w:rPr>
          <w:rFonts w:ascii="Times New Roman" w:hAnsi="Times New Roman" w:cs="Times New Roman"/>
          <w:b/>
          <w:bCs/>
          <w:i/>
          <w:iCs/>
          <w:color w:val="000000"/>
          <w:lang w:val="uk-UA" w:eastAsia="ru-RU"/>
        </w:rPr>
      </w:pPr>
      <w:r w:rsidRPr="009B10EC">
        <w:rPr>
          <w:rFonts w:ascii="Times New Roman" w:hAnsi="Times New Roman" w:cs="Times New Roman"/>
          <w:b/>
          <w:bCs/>
          <w:i/>
          <w:iCs/>
          <w:color w:val="000000"/>
          <w:lang w:val="uk-UA" w:eastAsia="ru-RU"/>
        </w:rPr>
        <w:t>Проект рішення:</w:t>
      </w:r>
    </w:p>
    <w:p w:rsidR="00874F66" w:rsidRPr="009B10EC" w:rsidRDefault="00874F66" w:rsidP="009B10EC">
      <w:pPr>
        <w:tabs>
          <w:tab w:val="left" w:pos="709"/>
          <w:tab w:val="left" w:pos="851"/>
          <w:tab w:val="left" w:pos="993"/>
        </w:tabs>
        <w:spacing w:after="0" w:line="240" w:lineRule="auto"/>
        <w:ind w:right="-1" w:firstLine="709"/>
        <w:jc w:val="both"/>
        <w:rPr>
          <w:rFonts w:ascii="Times New Roman" w:hAnsi="Times New Roman" w:cs="Times New Roman"/>
          <w:i/>
          <w:iCs/>
          <w:lang w:val="uk-UA" w:eastAsia="ru-RU"/>
        </w:rPr>
      </w:pPr>
      <w:r w:rsidRPr="009B10EC">
        <w:rPr>
          <w:rFonts w:ascii="Times New Roman" w:hAnsi="Times New Roman" w:cs="Times New Roman"/>
          <w:lang w:val="uk-UA" w:eastAsia="ru-RU"/>
        </w:rPr>
        <w:lastRenderedPageBreak/>
        <w:t>«Затвердити річний звіт ПрАТ «БАХМУТСКИЙ АГРАРНЫЙ СОЮЗ» про результати роботи за 2019 рік і річну фінансову звітність ПрАТ «БАХМУТСКИЙ АГРАРНЫЙ СОЮЗ» за 2019 рік, у тому числі баланс ПрАТ «БАХМУТСКИЙ АГРАРНЫЙ СОЮЗ» за 2019 рік».</w:t>
      </w:r>
    </w:p>
    <w:p w:rsidR="00874F66" w:rsidRPr="009B10EC" w:rsidRDefault="00874F66" w:rsidP="009B10EC">
      <w:pPr>
        <w:tabs>
          <w:tab w:val="left" w:pos="709"/>
          <w:tab w:val="left" w:pos="993"/>
        </w:tabs>
        <w:spacing w:after="0" w:line="240" w:lineRule="auto"/>
        <w:ind w:firstLine="709"/>
        <w:jc w:val="both"/>
        <w:rPr>
          <w:rFonts w:ascii="Times New Roman" w:hAnsi="Times New Roman" w:cs="Times New Roman"/>
          <w:i/>
          <w:iCs/>
          <w:lang w:val="uk-UA" w:eastAsia="ru-RU"/>
        </w:rPr>
      </w:pPr>
      <w:r w:rsidRPr="009B10EC">
        <w:rPr>
          <w:rFonts w:ascii="Times New Roman" w:hAnsi="Times New Roman" w:cs="Times New Roman"/>
          <w:b/>
          <w:bCs/>
          <w:i/>
          <w:iCs/>
          <w:lang w:val="uk-UA" w:eastAsia="ru-RU"/>
        </w:rPr>
        <w:t>З шостого питання порядку денного</w:t>
      </w:r>
      <w:r w:rsidRPr="009B10EC">
        <w:rPr>
          <w:rFonts w:ascii="Times New Roman" w:hAnsi="Times New Roman" w:cs="Times New Roman"/>
          <w:i/>
          <w:iCs/>
          <w:lang w:val="uk-UA" w:eastAsia="ru-RU"/>
        </w:rPr>
        <w:t>:</w:t>
      </w:r>
    </w:p>
    <w:p w:rsidR="00874F66" w:rsidRPr="009B10EC" w:rsidRDefault="00874F66" w:rsidP="009B10EC">
      <w:pPr>
        <w:tabs>
          <w:tab w:val="left" w:pos="2337"/>
        </w:tabs>
        <w:spacing w:after="0" w:line="240" w:lineRule="auto"/>
        <w:ind w:firstLine="851"/>
        <w:jc w:val="both"/>
        <w:rPr>
          <w:rFonts w:ascii="Times New Roman" w:hAnsi="Times New Roman" w:cs="Times New Roman"/>
          <w:lang w:val="uk-UA" w:eastAsia="ru-RU"/>
        </w:rPr>
      </w:pPr>
      <w:r w:rsidRPr="009B10EC">
        <w:rPr>
          <w:rFonts w:ascii="Times New Roman" w:hAnsi="Times New Roman" w:cs="Times New Roman"/>
          <w:i/>
          <w:iCs/>
          <w:lang w:val="uk-UA" w:eastAsia="ru-RU"/>
        </w:rPr>
        <w:t>«</w:t>
      </w:r>
      <w:r w:rsidRPr="009B10EC">
        <w:rPr>
          <w:rFonts w:ascii="Times New Roman" w:hAnsi="Times New Roman" w:cs="Times New Roman"/>
          <w:lang w:val="uk-UA" w:eastAsia="ru-RU"/>
        </w:rPr>
        <w:t>Про порядок розподілу прибутку і збитків за підсумками роботи за 2018 рік».</w:t>
      </w:r>
    </w:p>
    <w:p w:rsidR="00874F66" w:rsidRPr="009B10EC" w:rsidRDefault="00874F66" w:rsidP="009B10EC">
      <w:pPr>
        <w:tabs>
          <w:tab w:val="left" w:pos="2337"/>
        </w:tabs>
        <w:spacing w:after="0" w:line="240" w:lineRule="auto"/>
        <w:ind w:firstLine="851"/>
        <w:jc w:val="both"/>
        <w:rPr>
          <w:rFonts w:ascii="Times New Roman" w:hAnsi="Times New Roman" w:cs="Times New Roman"/>
          <w:b/>
          <w:bCs/>
          <w:i/>
          <w:iCs/>
          <w:color w:val="000000"/>
          <w:lang w:val="uk-UA" w:eastAsia="ru-RU"/>
        </w:rPr>
      </w:pPr>
      <w:r w:rsidRPr="009B10EC">
        <w:rPr>
          <w:rFonts w:ascii="Times New Roman" w:hAnsi="Times New Roman" w:cs="Times New Roman"/>
          <w:b/>
          <w:bCs/>
          <w:i/>
          <w:iCs/>
          <w:color w:val="000000"/>
          <w:lang w:val="uk-UA" w:eastAsia="ru-RU"/>
        </w:rPr>
        <w:t>Проект рішення:</w:t>
      </w:r>
    </w:p>
    <w:p w:rsidR="00874F66" w:rsidRPr="009B10EC" w:rsidRDefault="00874F66" w:rsidP="009B10EC">
      <w:pPr>
        <w:spacing w:after="0" w:line="240" w:lineRule="auto"/>
        <w:ind w:firstLine="708"/>
        <w:jc w:val="both"/>
        <w:rPr>
          <w:rFonts w:ascii="Times New Roman" w:eastAsia="MS ??" w:hAnsi="Times New Roman" w:cs="Times New Roman"/>
          <w:lang w:val="uk-UA" w:eastAsia="ru-RU"/>
        </w:rPr>
      </w:pPr>
      <w:r w:rsidRPr="009B10EC">
        <w:rPr>
          <w:rFonts w:ascii="Times New Roman" w:eastAsia="MS ??" w:hAnsi="Times New Roman" w:cs="Times New Roman"/>
          <w:lang w:val="uk-UA" w:eastAsia="ru-RU"/>
        </w:rPr>
        <w:t>«Збитки звітного періоду у сумі 8 442 тис. грн., отримані за результатами фінансово-господарської діяльності Товариства за 2018 рік та нерозподілені прибутки на 31.12.2018 року у сумі 392 454 тис. грн. залишити нерозподіленими».</w:t>
      </w:r>
    </w:p>
    <w:p w:rsidR="00874F66" w:rsidRPr="009B10EC" w:rsidRDefault="00874F66" w:rsidP="009B10EC">
      <w:pPr>
        <w:tabs>
          <w:tab w:val="left" w:pos="709"/>
          <w:tab w:val="left" w:pos="993"/>
        </w:tabs>
        <w:spacing w:after="0" w:line="240" w:lineRule="auto"/>
        <w:ind w:firstLine="709"/>
        <w:jc w:val="both"/>
        <w:rPr>
          <w:rFonts w:ascii="Times New Roman" w:hAnsi="Times New Roman" w:cs="Times New Roman"/>
          <w:i/>
          <w:iCs/>
          <w:lang w:val="uk-UA" w:eastAsia="ru-RU"/>
        </w:rPr>
      </w:pPr>
      <w:r w:rsidRPr="009B10EC">
        <w:rPr>
          <w:rFonts w:ascii="Times New Roman" w:hAnsi="Times New Roman" w:cs="Times New Roman"/>
          <w:b/>
          <w:bCs/>
          <w:i/>
          <w:iCs/>
          <w:lang w:val="uk-UA" w:eastAsia="ru-RU"/>
        </w:rPr>
        <w:t>З сьомого питання порядку денного</w:t>
      </w:r>
      <w:r w:rsidRPr="009B10EC">
        <w:rPr>
          <w:rFonts w:ascii="Times New Roman" w:hAnsi="Times New Roman" w:cs="Times New Roman"/>
          <w:i/>
          <w:iCs/>
          <w:lang w:val="uk-UA" w:eastAsia="ru-RU"/>
        </w:rPr>
        <w:t>:</w:t>
      </w:r>
    </w:p>
    <w:p w:rsidR="00874F66" w:rsidRPr="009B10EC" w:rsidRDefault="00874F66" w:rsidP="009B10EC">
      <w:pPr>
        <w:tabs>
          <w:tab w:val="left" w:pos="993"/>
          <w:tab w:val="left" w:pos="2337"/>
        </w:tabs>
        <w:spacing w:after="0" w:line="240" w:lineRule="auto"/>
        <w:ind w:firstLine="709"/>
        <w:jc w:val="both"/>
        <w:rPr>
          <w:rFonts w:ascii="Times New Roman" w:hAnsi="Times New Roman" w:cs="Times New Roman"/>
          <w:lang w:val="uk-UA" w:eastAsia="ru-RU"/>
        </w:rPr>
      </w:pPr>
      <w:r w:rsidRPr="009B10EC">
        <w:rPr>
          <w:rFonts w:ascii="Times New Roman" w:hAnsi="Times New Roman" w:cs="Times New Roman"/>
          <w:i/>
          <w:iCs/>
          <w:lang w:val="uk-UA" w:eastAsia="ru-RU"/>
        </w:rPr>
        <w:t>«</w:t>
      </w:r>
      <w:r w:rsidRPr="009B10EC">
        <w:rPr>
          <w:rFonts w:ascii="Times New Roman" w:hAnsi="Times New Roman" w:cs="Times New Roman"/>
          <w:lang w:val="uk-UA" w:eastAsia="ru-RU"/>
        </w:rPr>
        <w:t>Про порядок розподілу прибутку і збитків за підсумками роботи за 2019 рік».</w:t>
      </w:r>
    </w:p>
    <w:p w:rsidR="00874F66" w:rsidRPr="009B10EC" w:rsidRDefault="00874F66" w:rsidP="009B10EC">
      <w:pPr>
        <w:tabs>
          <w:tab w:val="left" w:pos="993"/>
          <w:tab w:val="left" w:pos="2337"/>
        </w:tabs>
        <w:spacing w:after="0" w:line="240" w:lineRule="auto"/>
        <w:ind w:firstLine="709"/>
        <w:jc w:val="both"/>
        <w:rPr>
          <w:rFonts w:ascii="Times New Roman" w:hAnsi="Times New Roman" w:cs="Times New Roman"/>
          <w:b/>
          <w:bCs/>
          <w:i/>
          <w:iCs/>
          <w:color w:val="000000"/>
          <w:lang w:val="uk-UA" w:eastAsia="ru-RU"/>
        </w:rPr>
      </w:pPr>
      <w:r w:rsidRPr="009B10EC">
        <w:rPr>
          <w:rFonts w:ascii="Times New Roman" w:hAnsi="Times New Roman" w:cs="Times New Roman"/>
          <w:b/>
          <w:bCs/>
          <w:i/>
          <w:iCs/>
          <w:color w:val="000000"/>
          <w:lang w:val="uk-UA" w:eastAsia="ru-RU"/>
        </w:rPr>
        <w:t>Проект рішення:</w:t>
      </w:r>
    </w:p>
    <w:p w:rsidR="00874F66" w:rsidRPr="009B10EC" w:rsidRDefault="00874F66" w:rsidP="009B10EC">
      <w:pPr>
        <w:tabs>
          <w:tab w:val="left" w:pos="993"/>
        </w:tabs>
        <w:spacing w:after="0" w:line="240" w:lineRule="auto"/>
        <w:ind w:firstLine="709"/>
        <w:jc w:val="both"/>
        <w:rPr>
          <w:rFonts w:ascii="Times New Roman" w:eastAsia="MS ??" w:hAnsi="Times New Roman" w:cs="Times New Roman"/>
          <w:lang w:val="uk-UA" w:eastAsia="ru-RU"/>
        </w:rPr>
      </w:pPr>
      <w:r w:rsidRPr="009B10EC">
        <w:rPr>
          <w:rFonts w:ascii="Times New Roman" w:eastAsia="MS ??" w:hAnsi="Times New Roman" w:cs="Times New Roman"/>
          <w:lang w:val="uk-UA" w:eastAsia="ru-RU"/>
        </w:rPr>
        <w:t>«Збитки звітного періоду у сумі 18 829 тис. грн., отримані за результатами фінансово-господарської діяльності Товариства за 2019 рік та нерозподілені прибутки на 31.12.2019 року у сумі 374 293 тис. грн. залишити нерозподіленими».</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lang w:val="uk-UA" w:eastAsia="ru-RU"/>
        </w:rPr>
      </w:pPr>
      <w:r w:rsidRPr="009B10EC">
        <w:rPr>
          <w:rFonts w:ascii="Times New Roman" w:hAnsi="Times New Roman" w:cs="Times New Roman"/>
          <w:b/>
          <w:bCs/>
          <w:i/>
          <w:iCs/>
          <w:lang w:val="uk-UA" w:eastAsia="ru-RU"/>
        </w:rPr>
        <w:t xml:space="preserve">З восьмого питання порядку денного: </w:t>
      </w:r>
    </w:p>
    <w:p w:rsidR="00874F66" w:rsidRPr="009B10EC" w:rsidRDefault="00874F66" w:rsidP="009B10EC">
      <w:pPr>
        <w:tabs>
          <w:tab w:val="left" w:pos="993"/>
        </w:tabs>
        <w:spacing w:after="0" w:line="240" w:lineRule="auto"/>
        <w:ind w:firstLine="709"/>
        <w:jc w:val="both"/>
        <w:rPr>
          <w:rFonts w:ascii="Times New Roman" w:hAnsi="Times New Roman" w:cs="Times New Roman"/>
          <w:lang w:val="uk-UA" w:eastAsia="ru-RU"/>
        </w:rPr>
      </w:pPr>
      <w:r w:rsidRPr="009B10EC">
        <w:rPr>
          <w:rFonts w:ascii="Times New Roman" w:hAnsi="Times New Roman" w:cs="Times New Roman"/>
          <w:lang w:val="uk-UA" w:eastAsia="ru-RU"/>
        </w:rPr>
        <w:t>«Затвердження планових нормативів розподілу прибутку у 2020 році».</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color w:val="000000"/>
          <w:lang w:val="uk-UA" w:eastAsia="ru-RU"/>
        </w:rPr>
      </w:pPr>
      <w:r w:rsidRPr="009B10EC">
        <w:rPr>
          <w:rFonts w:ascii="Times New Roman" w:hAnsi="Times New Roman" w:cs="Times New Roman"/>
          <w:b/>
          <w:bCs/>
          <w:i/>
          <w:iCs/>
          <w:color w:val="000000"/>
          <w:lang w:val="uk-UA" w:eastAsia="ru-RU"/>
        </w:rPr>
        <w:t>Проект рішення:</w:t>
      </w:r>
    </w:p>
    <w:p w:rsidR="00874F66" w:rsidRPr="009B10EC" w:rsidRDefault="00874F66" w:rsidP="009B10EC">
      <w:pPr>
        <w:tabs>
          <w:tab w:val="left" w:pos="993"/>
        </w:tabs>
        <w:spacing w:after="0" w:line="240" w:lineRule="auto"/>
        <w:ind w:firstLine="709"/>
        <w:jc w:val="both"/>
        <w:rPr>
          <w:rFonts w:ascii="Times New Roman" w:hAnsi="Times New Roman" w:cs="Times New Roman"/>
          <w:lang w:val="uk-UA" w:eastAsia="ru-RU"/>
        </w:rPr>
      </w:pPr>
      <w:r w:rsidRPr="009B10EC">
        <w:rPr>
          <w:rFonts w:ascii="Times New Roman" w:hAnsi="Times New Roman" w:cs="Times New Roman"/>
          <w:lang w:val="uk-UA" w:eastAsia="ru-RU"/>
        </w:rPr>
        <w:t>«Відрахування з чистого прибутку ПрАТ «БАХМУТСКИЙ АГРАРНЫЙ СОЮЗ» за 2020 рік на виплату дивідендів не планувати. Розподіл прибутку за 2020 рік планувати таким чином: 5% спрямувати на поповнення резервного капіталу, 95% - на розвиток Товариства».</w:t>
      </w:r>
    </w:p>
    <w:p w:rsidR="00874F66" w:rsidRPr="009B10EC" w:rsidRDefault="00874F66" w:rsidP="009B10EC">
      <w:pPr>
        <w:tabs>
          <w:tab w:val="left" w:pos="993"/>
        </w:tabs>
        <w:spacing w:after="0" w:line="240" w:lineRule="auto"/>
        <w:ind w:firstLine="709"/>
        <w:jc w:val="both"/>
        <w:rPr>
          <w:rFonts w:ascii="Times New Roman" w:hAnsi="Times New Roman" w:cs="Times New Roman"/>
          <w:i/>
          <w:iCs/>
          <w:lang w:val="uk-UA" w:eastAsia="ru-RU"/>
        </w:rPr>
      </w:pPr>
      <w:r w:rsidRPr="009B10EC">
        <w:rPr>
          <w:rFonts w:ascii="Times New Roman" w:hAnsi="Times New Roman" w:cs="Times New Roman"/>
          <w:b/>
          <w:bCs/>
          <w:i/>
          <w:iCs/>
          <w:lang w:val="uk-UA" w:eastAsia="ru-RU"/>
        </w:rPr>
        <w:t>З дев’ятого питання порядку денного</w:t>
      </w:r>
      <w:r w:rsidRPr="009B10EC">
        <w:rPr>
          <w:rFonts w:ascii="Times New Roman" w:hAnsi="Times New Roman" w:cs="Times New Roman"/>
          <w:i/>
          <w:iCs/>
          <w:lang w:val="uk-UA" w:eastAsia="ru-RU"/>
        </w:rPr>
        <w:t>:</w:t>
      </w:r>
    </w:p>
    <w:p w:rsidR="00874F66" w:rsidRPr="009B10EC" w:rsidRDefault="00874F66" w:rsidP="009B10EC">
      <w:pPr>
        <w:tabs>
          <w:tab w:val="left" w:pos="993"/>
        </w:tabs>
        <w:spacing w:after="0" w:line="240" w:lineRule="auto"/>
        <w:ind w:firstLine="709"/>
        <w:jc w:val="both"/>
        <w:rPr>
          <w:rFonts w:ascii="Times New Roman" w:hAnsi="Times New Roman" w:cs="Times New Roman"/>
          <w:iCs/>
          <w:lang w:val="uk-UA" w:eastAsia="ru-RU"/>
        </w:rPr>
      </w:pPr>
      <w:r w:rsidRPr="009B10EC">
        <w:rPr>
          <w:rFonts w:ascii="Times New Roman" w:hAnsi="Times New Roman" w:cs="Times New Roman"/>
          <w:iCs/>
          <w:lang w:val="uk-UA" w:eastAsia="ru-RU"/>
        </w:rPr>
        <w:t>«Схвалення рішення Генерального директора ПрАТ «БАХМУТСКИЙ АГРАРНЫЙ СОЮЗ» про обрання аудиторської фірми Товариства для проведення аудиторської перевірки за результатами звітного 2018 року».</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color w:val="000000"/>
          <w:lang w:val="uk-UA" w:eastAsia="ru-RU"/>
        </w:rPr>
      </w:pPr>
      <w:r w:rsidRPr="009B10EC">
        <w:rPr>
          <w:rFonts w:ascii="Times New Roman" w:hAnsi="Times New Roman" w:cs="Times New Roman"/>
          <w:b/>
          <w:bCs/>
          <w:i/>
          <w:iCs/>
          <w:color w:val="000000"/>
          <w:lang w:val="uk-UA" w:eastAsia="ru-RU"/>
        </w:rPr>
        <w:t>Проект рішення:</w:t>
      </w:r>
    </w:p>
    <w:p w:rsidR="00874F66" w:rsidRPr="009B10EC" w:rsidRDefault="00874F66" w:rsidP="009B10EC">
      <w:pPr>
        <w:tabs>
          <w:tab w:val="left" w:pos="993"/>
          <w:tab w:val="left" w:pos="1134"/>
        </w:tabs>
        <w:spacing w:after="0" w:line="240" w:lineRule="auto"/>
        <w:ind w:firstLine="709"/>
        <w:jc w:val="both"/>
        <w:rPr>
          <w:rFonts w:ascii="Times New Roman" w:hAnsi="Times New Roman" w:cs="Times New Roman"/>
          <w:lang w:val="uk-UA"/>
        </w:rPr>
      </w:pPr>
      <w:r w:rsidRPr="009B10EC">
        <w:rPr>
          <w:rFonts w:ascii="Times New Roman" w:hAnsi="Times New Roman" w:cs="Times New Roman"/>
          <w:lang w:val="uk-UA"/>
        </w:rPr>
        <w:t>«1. Схвалити рішення Генерального директора ПрАТ «БАХМУТСКИЙ АГРАРНЫЙ СОЮЗ» про обрання Товариства з обмеженою відповідальністю «ДЖИ.ПІ.ЕЙ.УКРАЇНА» (код ЄДРПОУ 24165740, Свідоцтво про внесення до реєстру суб’єктів аудиторської діяльності № 4612, видане на підставі рішення Аудиторської палати України від 24.04.2014 року № 293/3) для проведення  аудиторської перевірки за результатами звітного 2018 року, що оформлене Наказом № 64/1 від 27.01.2019 року.</w:t>
      </w:r>
    </w:p>
    <w:p w:rsidR="00874F66" w:rsidRPr="009B10EC" w:rsidRDefault="00874F66" w:rsidP="009B10EC">
      <w:pPr>
        <w:tabs>
          <w:tab w:val="left" w:pos="993"/>
        </w:tabs>
        <w:spacing w:after="0" w:line="240" w:lineRule="auto"/>
        <w:ind w:firstLine="709"/>
        <w:jc w:val="both"/>
        <w:rPr>
          <w:rFonts w:ascii="Times New Roman" w:hAnsi="Times New Roman" w:cs="Times New Roman"/>
          <w:lang w:val="uk-UA"/>
        </w:rPr>
      </w:pPr>
      <w:r w:rsidRPr="009B10EC">
        <w:rPr>
          <w:rFonts w:ascii="Times New Roman" w:hAnsi="Times New Roman" w:cs="Times New Roman"/>
          <w:lang w:val="uk-UA"/>
        </w:rPr>
        <w:t xml:space="preserve"> 2. Схвалити та затвердити умови Договору про надання аудиторських послуг від 28.01.2019 року, що укладений між ПрАТ «БАХМУТСКИЙ АГРАРНЫЙ СОЮЗ» та ТОВ «ДЖИ.ПІ.ЕЙ.УКРАЇНА». Затвердити розмір оплати послуг ТОВ «ДЖИ.ПІ.ЕЙ.УКРАЇНА» за Договором про надання аудиторських послуг від 28.01.2019 року в розмірі 64 800,00 (шістдесят чотири тисячі вісімсот) гривень 00 копійок».</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lang w:val="uk-UA" w:eastAsia="ru-RU"/>
        </w:rPr>
      </w:pPr>
      <w:r w:rsidRPr="009B10EC">
        <w:rPr>
          <w:rFonts w:ascii="Times New Roman" w:hAnsi="Times New Roman" w:cs="Times New Roman"/>
          <w:b/>
          <w:bCs/>
          <w:i/>
          <w:iCs/>
          <w:lang w:val="uk-UA" w:eastAsia="ru-RU"/>
        </w:rPr>
        <w:t>З десятого питання порядку денного:</w:t>
      </w:r>
    </w:p>
    <w:p w:rsidR="00874F66" w:rsidRPr="009B10EC" w:rsidRDefault="00874F66" w:rsidP="009B10EC">
      <w:pPr>
        <w:tabs>
          <w:tab w:val="left" w:pos="993"/>
        </w:tabs>
        <w:spacing w:after="0" w:line="240" w:lineRule="auto"/>
        <w:ind w:firstLine="709"/>
        <w:jc w:val="both"/>
        <w:rPr>
          <w:rFonts w:ascii="Times New Roman" w:hAnsi="Times New Roman" w:cs="Times New Roman"/>
          <w:lang w:val="uk-UA" w:eastAsia="ru-RU"/>
        </w:rPr>
      </w:pPr>
      <w:r w:rsidRPr="009B10EC">
        <w:rPr>
          <w:rFonts w:ascii="Times New Roman" w:hAnsi="Times New Roman" w:cs="Times New Roman"/>
          <w:lang w:val="uk-UA" w:eastAsia="ru-RU"/>
        </w:rPr>
        <w:t>«Схвалення рішення Генерального директора ПрАТ «БАХМУТСКИЙ АГРАРНЫЙ СОЮЗ» про обрання аудиторської фірми Товариства для проведення аудиторської перевірки за результатами звітного 2019 року».</w:t>
      </w:r>
    </w:p>
    <w:p w:rsidR="00874F66" w:rsidRPr="009B10EC" w:rsidRDefault="00874F66" w:rsidP="009B10EC">
      <w:pPr>
        <w:tabs>
          <w:tab w:val="left" w:pos="993"/>
        </w:tabs>
        <w:spacing w:after="0" w:line="240" w:lineRule="auto"/>
        <w:ind w:firstLine="709"/>
        <w:jc w:val="both"/>
        <w:rPr>
          <w:rFonts w:ascii="Times New Roman" w:hAnsi="Times New Roman" w:cs="Times New Roman"/>
          <w:b/>
          <w:i/>
          <w:lang w:val="uk-UA"/>
        </w:rPr>
      </w:pPr>
      <w:r w:rsidRPr="009B10EC">
        <w:rPr>
          <w:rFonts w:ascii="Times New Roman" w:hAnsi="Times New Roman" w:cs="Times New Roman"/>
          <w:b/>
          <w:i/>
          <w:lang w:val="uk-UA"/>
        </w:rPr>
        <w:t>Проект рішення:</w:t>
      </w:r>
    </w:p>
    <w:p w:rsidR="00874F66" w:rsidRPr="009B10EC" w:rsidRDefault="00874F66" w:rsidP="009B10EC">
      <w:pPr>
        <w:tabs>
          <w:tab w:val="left" w:pos="993"/>
          <w:tab w:val="left" w:pos="1134"/>
        </w:tabs>
        <w:spacing w:after="0" w:line="240" w:lineRule="auto"/>
        <w:ind w:firstLine="709"/>
        <w:jc w:val="both"/>
        <w:rPr>
          <w:rFonts w:ascii="Times New Roman" w:hAnsi="Times New Roman" w:cs="Times New Roman"/>
          <w:lang w:val="uk-UA"/>
        </w:rPr>
      </w:pPr>
      <w:r w:rsidRPr="009B10EC">
        <w:rPr>
          <w:rFonts w:ascii="Times New Roman" w:hAnsi="Times New Roman" w:cs="Times New Roman"/>
          <w:lang w:val="uk-UA"/>
        </w:rPr>
        <w:t>«1. Схвалити рішення Генерального директора ПрАТ «БАХМУТСКИЙ АГРАРНЫЙ СОЮЗ» про обрання ПРИВАТНОГО ПІДПРИЄМСТВА «АУДИТОРСЬКА ФІРМА «АУДИТ-ІНФОРМ», ідентифікаційний код в ЄДРПОУ 31719648, Свідоцтво про включення до реєстру аудиторських фірм та аудиторів № 2905, видане на підставі рішення Аудиторської палати України від 23.04.2002 року № 109, для проведення  аудиторської перевірки за результатами звітного 2019 року, що оформлене Наказом № 27/3 від 19.01.2020 року.</w:t>
      </w:r>
    </w:p>
    <w:p w:rsidR="00874F66" w:rsidRPr="009B10EC" w:rsidRDefault="00874F66" w:rsidP="009B10EC">
      <w:pPr>
        <w:tabs>
          <w:tab w:val="left" w:pos="993"/>
        </w:tabs>
        <w:spacing w:after="0" w:line="240" w:lineRule="auto"/>
        <w:ind w:firstLine="709"/>
        <w:jc w:val="both"/>
        <w:rPr>
          <w:rFonts w:ascii="Times New Roman" w:hAnsi="Times New Roman" w:cs="Times New Roman"/>
          <w:lang w:val="uk-UA"/>
        </w:rPr>
      </w:pPr>
      <w:r w:rsidRPr="009B10EC">
        <w:rPr>
          <w:rFonts w:ascii="Times New Roman" w:hAnsi="Times New Roman" w:cs="Times New Roman"/>
          <w:lang w:val="uk-UA"/>
        </w:rPr>
        <w:t xml:space="preserve"> 2. Схвалити та затвердити умови Договору про надання аудиторських послуг від 20.01.2020 року, що укладений між ПрАТ «БАХМУТСКИЙ АГРАРНЫЙ СОЮЗ» та ПП «АУДИТОРСЬКА ФІРМА «АУДИТ-ІНФОРМ». Затвердити розмір оплати послуг ПП «АУДИТОРСЬКА ФІРМА «АУДИТ-ІНФОРМ» за Договором про надання аудиторських послуг від 20.01.2020 року в розмірі </w:t>
      </w:r>
      <w:r w:rsidRPr="009B10EC">
        <w:rPr>
          <w:rFonts w:ascii="Times New Roman" w:hAnsi="Times New Roman" w:cs="Times New Roman"/>
          <w:bCs/>
          <w:lang w:val="uk-UA"/>
        </w:rPr>
        <w:t xml:space="preserve">103 734, 00 </w:t>
      </w:r>
      <w:r w:rsidRPr="009B10EC">
        <w:rPr>
          <w:rFonts w:ascii="Times New Roman" w:hAnsi="Times New Roman" w:cs="Times New Roman"/>
          <w:lang w:val="uk-UA"/>
        </w:rPr>
        <w:t>(сто три тисячі сімсот тридцять чотири) гривні 00 копійки».</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lang w:val="uk-UA" w:eastAsia="ru-RU"/>
        </w:rPr>
      </w:pPr>
      <w:r w:rsidRPr="009B10EC">
        <w:rPr>
          <w:rFonts w:ascii="Times New Roman" w:hAnsi="Times New Roman" w:cs="Times New Roman"/>
          <w:b/>
          <w:bCs/>
          <w:i/>
          <w:iCs/>
          <w:lang w:val="uk-UA" w:eastAsia="ru-RU"/>
        </w:rPr>
        <w:t>З одинадцятого питання порядку денного:</w:t>
      </w:r>
    </w:p>
    <w:p w:rsidR="00874F66" w:rsidRPr="009B10EC" w:rsidRDefault="00874F66" w:rsidP="009B10EC">
      <w:pPr>
        <w:tabs>
          <w:tab w:val="left" w:pos="993"/>
        </w:tabs>
        <w:spacing w:after="0" w:line="240" w:lineRule="auto"/>
        <w:ind w:firstLine="709"/>
        <w:jc w:val="both"/>
        <w:rPr>
          <w:rFonts w:ascii="Times New Roman" w:hAnsi="Times New Roman" w:cs="Times New Roman"/>
          <w:lang w:val="uk-UA" w:eastAsia="ru-RU"/>
        </w:rPr>
      </w:pPr>
      <w:r w:rsidRPr="009B10EC">
        <w:rPr>
          <w:rFonts w:ascii="Times New Roman" w:hAnsi="Times New Roman" w:cs="Times New Roman"/>
          <w:i/>
          <w:iCs/>
          <w:lang w:val="uk-UA" w:eastAsia="ru-RU"/>
        </w:rPr>
        <w:t>«</w:t>
      </w:r>
      <w:r w:rsidRPr="009B10EC">
        <w:rPr>
          <w:rFonts w:ascii="Times New Roman" w:hAnsi="Times New Roman" w:cs="Times New Roman"/>
          <w:lang w:val="uk-UA" w:eastAsia="ru-RU"/>
        </w:rPr>
        <w:t>Розгляд висновків незалежного аудитора за 2018 рік та затвердження заходів за результатами його розгляду».</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color w:val="000000"/>
          <w:lang w:val="uk-UA" w:eastAsia="ru-RU"/>
        </w:rPr>
      </w:pPr>
      <w:r w:rsidRPr="009B10EC">
        <w:rPr>
          <w:rFonts w:ascii="Times New Roman" w:hAnsi="Times New Roman" w:cs="Times New Roman"/>
          <w:b/>
          <w:bCs/>
          <w:i/>
          <w:iCs/>
          <w:lang w:val="uk-UA" w:eastAsia="ru-RU"/>
        </w:rPr>
        <w:t>П</w:t>
      </w:r>
      <w:r w:rsidRPr="009B10EC">
        <w:rPr>
          <w:rFonts w:ascii="Times New Roman" w:hAnsi="Times New Roman" w:cs="Times New Roman"/>
          <w:b/>
          <w:bCs/>
          <w:i/>
          <w:iCs/>
          <w:color w:val="000000"/>
          <w:lang w:val="uk-UA" w:eastAsia="ru-RU"/>
        </w:rPr>
        <w:t>роект рішення:</w:t>
      </w:r>
    </w:p>
    <w:p w:rsidR="00874F66" w:rsidRPr="009B10EC" w:rsidRDefault="00874F66" w:rsidP="009B10EC">
      <w:pPr>
        <w:tabs>
          <w:tab w:val="left" w:pos="993"/>
        </w:tabs>
        <w:spacing w:after="0" w:line="240" w:lineRule="auto"/>
        <w:ind w:firstLine="709"/>
        <w:jc w:val="both"/>
        <w:rPr>
          <w:rFonts w:ascii="Times New Roman" w:hAnsi="Times New Roman" w:cs="Times New Roman"/>
          <w:color w:val="000000"/>
          <w:lang w:val="uk-UA" w:eastAsia="ru-RU"/>
        </w:rPr>
      </w:pPr>
      <w:r w:rsidRPr="009B10EC">
        <w:rPr>
          <w:rFonts w:ascii="Times New Roman" w:hAnsi="Times New Roman" w:cs="Times New Roman"/>
          <w:color w:val="000000"/>
          <w:lang w:val="uk-UA" w:eastAsia="ru-RU"/>
        </w:rPr>
        <w:lastRenderedPageBreak/>
        <w:t>«Затвердити Звіт незалежного аудитора ПрАТ «БАХМУТСКИЙ АГРАРНЫЙ СОЮЗ» щодо аудиту фінансової звітності станом на 31.12.2018 року, який здійснений ТОВ «ДЖИ.ПІ.ЕЙ.УКРАЇНА».</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lang w:val="uk-UA" w:eastAsia="ru-RU"/>
        </w:rPr>
      </w:pPr>
      <w:r w:rsidRPr="009B10EC">
        <w:rPr>
          <w:rFonts w:ascii="Times New Roman" w:hAnsi="Times New Roman" w:cs="Times New Roman"/>
          <w:b/>
          <w:bCs/>
          <w:i/>
          <w:iCs/>
          <w:lang w:val="uk-UA" w:eastAsia="ru-RU"/>
        </w:rPr>
        <w:t>З дванадцятого питання порядку денного:</w:t>
      </w:r>
    </w:p>
    <w:p w:rsidR="00874F66" w:rsidRPr="009B10EC" w:rsidRDefault="00874F66" w:rsidP="009B10EC">
      <w:pPr>
        <w:tabs>
          <w:tab w:val="left" w:pos="993"/>
        </w:tabs>
        <w:spacing w:after="0" w:line="240" w:lineRule="auto"/>
        <w:ind w:firstLine="709"/>
        <w:jc w:val="both"/>
        <w:rPr>
          <w:rFonts w:ascii="Times New Roman" w:hAnsi="Times New Roman" w:cs="Times New Roman"/>
          <w:lang w:val="uk-UA" w:eastAsia="ru-RU"/>
        </w:rPr>
      </w:pPr>
      <w:r w:rsidRPr="009B10EC">
        <w:rPr>
          <w:rFonts w:ascii="Times New Roman" w:hAnsi="Times New Roman" w:cs="Times New Roman"/>
          <w:i/>
          <w:iCs/>
          <w:lang w:val="uk-UA" w:eastAsia="ru-RU"/>
        </w:rPr>
        <w:t>«</w:t>
      </w:r>
      <w:r w:rsidRPr="009B10EC">
        <w:rPr>
          <w:rFonts w:ascii="Times New Roman" w:hAnsi="Times New Roman" w:cs="Times New Roman"/>
          <w:lang w:val="uk-UA" w:eastAsia="ru-RU"/>
        </w:rPr>
        <w:t>Розгляд висновків незалежного аудитора за 2019 рік та затвердження заходів за результатами його розгляду».</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color w:val="000000"/>
          <w:lang w:val="uk-UA" w:eastAsia="ru-RU"/>
        </w:rPr>
      </w:pPr>
      <w:r w:rsidRPr="009B10EC">
        <w:rPr>
          <w:rFonts w:ascii="Times New Roman" w:hAnsi="Times New Roman" w:cs="Times New Roman"/>
          <w:b/>
          <w:bCs/>
          <w:i/>
          <w:iCs/>
          <w:lang w:val="uk-UA" w:eastAsia="ru-RU"/>
        </w:rPr>
        <w:t>П</w:t>
      </w:r>
      <w:r w:rsidRPr="009B10EC">
        <w:rPr>
          <w:rFonts w:ascii="Times New Roman" w:hAnsi="Times New Roman" w:cs="Times New Roman"/>
          <w:b/>
          <w:bCs/>
          <w:i/>
          <w:iCs/>
          <w:color w:val="000000"/>
          <w:lang w:val="uk-UA" w:eastAsia="ru-RU"/>
        </w:rPr>
        <w:t>роект рішення:</w:t>
      </w:r>
    </w:p>
    <w:p w:rsidR="00874F66" w:rsidRPr="009B10EC" w:rsidRDefault="00874F66" w:rsidP="009B10EC">
      <w:pPr>
        <w:tabs>
          <w:tab w:val="left" w:pos="993"/>
        </w:tabs>
        <w:spacing w:after="0" w:line="240" w:lineRule="auto"/>
        <w:ind w:firstLine="709"/>
        <w:jc w:val="both"/>
        <w:rPr>
          <w:rFonts w:ascii="Times New Roman" w:hAnsi="Times New Roman" w:cs="Times New Roman"/>
          <w:color w:val="000000"/>
          <w:lang w:val="uk-UA" w:eastAsia="ru-RU"/>
        </w:rPr>
      </w:pPr>
      <w:r w:rsidRPr="009B10EC">
        <w:rPr>
          <w:rFonts w:ascii="Times New Roman" w:hAnsi="Times New Roman" w:cs="Times New Roman"/>
          <w:color w:val="000000"/>
          <w:lang w:val="uk-UA" w:eastAsia="ru-RU"/>
        </w:rPr>
        <w:t>«Затвердити Звіт незалежного аудитора ПП «АУДИТОРСЬКА ФІРМА «АУДИТ-ІНФОРМ» щодо аудиту фінансової звітності ПрАТ «БАХМУТСКИЙ АГРАРНЫЙ СОЮЗ» станом на 31.12.2019 року».</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lang w:val="uk-UA" w:eastAsia="ru-RU"/>
        </w:rPr>
      </w:pPr>
      <w:r w:rsidRPr="009B10EC">
        <w:rPr>
          <w:rFonts w:ascii="Times New Roman" w:hAnsi="Times New Roman" w:cs="Times New Roman"/>
          <w:b/>
          <w:bCs/>
          <w:i/>
          <w:iCs/>
          <w:lang w:val="uk-UA" w:eastAsia="ru-RU"/>
        </w:rPr>
        <w:t>З тринадцятого питання порядку денного:</w:t>
      </w:r>
    </w:p>
    <w:p w:rsidR="00874F66" w:rsidRPr="009B10EC" w:rsidRDefault="00874F66" w:rsidP="009B10EC">
      <w:pPr>
        <w:tabs>
          <w:tab w:val="left" w:pos="993"/>
        </w:tabs>
        <w:spacing w:after="0" w:line="240" w:lineRule="auto"/>
        <w:ind w:right="60" w:firstLine="709"/>
        <w:jc w:val="both"/>
        <w:rPr>
          <w:rFonts w:ascii="Times New Roman" w:hAnsi="Times New Roman" w:cs="Times New Roman"/>
          <w:color w:val="000000"/>
          <w:lang w:val="uk-UA" w:eastAsia="ru-RU"/>
        </w:rPr>
      </w:pPr>
      <w:r w:rsidRPr="009B10EC">
        <w:rPr>
          <w:rFonts w:ascii="Times New Roman" w:hAnsi="Times New Roman" w:cs="Times New Roman"/>
          <w:color w:val="000000"/>
          <w:lang w:val="uk-UA" w:eastAsia="ru-RU"/>
        </w:rPr>
        <w:t xml:space="preserve"> «Про попереднє надання згоди на вчинення значних правочинів».</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lang w:val="uk-UA" w:eastAsia="ru-RU"/>
        </w:rPr>
      </w:pPr>
      <w:r w:rsidRPr="009B10EC">
        <w:rPr>
          <w:rFonts w:ascii="Times New Roman" w:hAnsi="Times New Roman" w:cs="Times New Roman"/>
          <w:b/>
          <w:bCs/>
          <w:i/>
          <w:iCs/>
          <w:lang w:val="uk-UA" w:eastAsia="ru-RU"/>
        </w:rPr>
        <w:t>Проект рішення:</w:t>
      </w:r>
    </w:p>
    <w:p w:rsidR="00874F66" w:rsidRPr="009B10EC" w:rsidRDefault="00874F66" w:rsidP="009B10EC">
      <w:pPr>
        <w:tabs>
          <w:tab w:val="left" w:pos="993"/>
        </w:tabs>
        <w:spacing w:after="0" w:line="240" w:lineRule="auto"/>
        <w:ind w:right="60" w:firstLine="709"/>
        <w:jc w:val="both"/>
        <w:rPr>
          <w:rFonts w:ascii="Times New Roman" w:hAnsi="Times New Roman" w:cs="Times New Roman"/>
          <w:color w:val="000000"/>
          <w:lang w:val="uk-UA" w:eastAsia="ru-RU"/>
        </w:rPr>
      </w:pPr>
      <w:r w:rsidRPr="009B10EC">
        <w:rPr>
          <w:rFonts w:ascii="Times New Roman" w:hAnsi="Times New Roman" w:cs="Times New Roman"/>
          <w:color w:val="000000"/>
          <w:lang w:val="uk-UA" w:eastAsia="ru-RU"/>
        </w:rPr>
        <w:t xml:space="preserve">«1. Попередньо надати згоду на вчинення Товариством в ході поточної господарської діяльності протягом одного року з дня проведення цих річних Загальних зборів акціонерів Товариства значних правочинів, у тому числі, але не виключно правочинів, пов’язаних з укладенням та/або пролонгацією кредитних договорів та/або внесенням змін до умов кредитних договорів, укладених Товариством, депозитних договорів, договорів про надання фінансових та майнових </w:t>
      </w:r>
      <w:proofErr w:type="spellStart"/>
      <w:r w:rsidRPr="009B10EC">
        <w:rPr>
          <w:rFonts w:ascii="Times New Roman" w:hAnsi="Times New Roman" w:cs="Times New Roman"/>
          <w:color w:val="000000"/>
          <w:lang w:val="uk-UA" w:eastAsia="ru-RU"/>
        </w:rPr>
        <w:t>порук</w:t>
      </w:r>
      <w:proofErr w:type="spellEnd"/>
      <w:r w:rsidRPr="009B10EC">
        <w:rPr>
          <w:rFonts w:ascii="Times New Roman" w:hAnsi="Times New Roman" w:cs="Times New Roman"/>
          <w:color w:val="000000"/>
          <w:lang w:val="uk-UA" w:eastAsia="ru-RU"/>
        </w:rPr>
        <w:t>, договорів застави/іпотеки, договорів позики, в тому числі співробітникам Товариства, поставки, укладення договорів придбання та відчуження обладнання, договорів придбання та відчуження будь-якого рухомого та нерухомого майна Товариства, укладення договорів придбання/продажу сировини, матеріалів, товарів, робіт, послуг тощо, правочинів пов’язаних з укладенням мирових угод, будь-яких інших господарських договорів, за якими Товариство виступає чи буде виступати будь-якою із сторін, граничною сукупною вартістю 260 512 650, 00 (двісті шістдесят мільйонів п’ятсот дванадцять тисяч шістсот п’ятдесят) гривень,  при цьому вчинення такого (таких) правочину (правочинів) є чинним незалежно від збільшення у майбутньому ринкової вартості майна Товариства, збільшення/зменшення вартості активів Товариства за даними останньої річної фінансової звітності, а також можливих коливань курсу гривні до іноземних валют.</w:t>
      </w:r>
    </w:p>
    <w:p w:rsidR="00874F66" w:rsidRPr="009B10EC" w:rsidRDefault="00874F66" w:rsidP="009B10EC">
      <w:pPr>
        <w:tabs>
          <w:tab w:val="left" w:pos="993"/>
        </w:tabs>
        <w:spacing w:after="0" w:line="240" w:lineRule="auto"/>
        <w:ind w:right="60" w:firstLine="709"/>
        <w:jc w:val="both"/>
        <w:rPr>
          <w:rFonts w:ascii="Times New Roman" w:hAnsi="Times New Roman" w:cs="Times New Roman"/>
          <w:color w:val="000000"/>
          <w:lang w:val="uk-UA" w:eastAsia="ru-RU"/>
        </w:rPr>
      </w:pPr>
      <w:r w:rsidRPr="009B10EC">
        <w:rPr>
          <w:rFonts w:ascii="Times New Roman" w:hAnsi="Times New Roman" w:cs="Times New Roman"/>
          <w:color w:val="000000"/>
          <w:lang w:val="uk-UA" w:eastAsia="ru-RU"/>
        </w:rPr>
        <w:t>2. Уповноважити Генерального директора Товариства Акнєвського Ю.П. або особу, яка виконує його обов’язки, або іншу особу, уповноважену на це Статутом або довіреністю, виданою Генеральним директором Товариства, протягом 1 (одного) року з дати проведення цих річних Загальних зборів акціонерів Товариства здійснювати всі необхідні дії щодо вчинення від імені Товариства значних правочинів».</w:t>
      </w:r>
    </w:p>
    <w:p w:rsidR="00874F66" w:rsidRPr="009B10EC" w:rsidRDefault="00874F66" w:rsidP="009B10EC">
      <w:pPr>
        <w:tabs>
          <w:tab w:val="left" w:pos="993"/>
        </w:tabs>
        <w:spacing w:after="0" w:line="240" w:lineRule="auto"/>
        <w:ind w:right="60" w:firstLine="709"/>
        <w:jc w:val="both"/>
        <w:rPr>
          <w:rFonts w:ascii="Times New Roman" w:hAnsi="Times New Roman" w:cs="Times New Roman"/>
          <w:b/>
          <w:bCs/>
          <w:i/>
          <w:iCs/>
          <w:color w:val="000000"/>
          <w:lang w:val="uk-UA" w:eastAsia="ru-RU"/>
        </w:rPr>
      </w:pPr>
      <w:r w:rsidRPr="009B10EC">
        <w:rPr>
          <w:rFonts w:ascii="Times New Roman" w:hAnsi="Times New Roman" w:cs="Times New Roman"/>
          <w:b/>
          <w:bCs/>
          <w:i/>
          <w:iCs/>
          <w:color w:val="000000"/>
          <w:lang w:val="uk-UA" w:eastAsia="ru-RU"/>
        </w:rPr>
        <w:t>З чотирнадцятого питання порядку денного:</w:t>
      </w:r>
    </w:p>
    <w:p w:rsidR="00874F66" w:rsidRPr="009B10EC" w:rsidRDefault="00874F66" w:rsidP="009B10EC">
      <w:pPr>
        <w:tabs>
          <w:tab w:val="left" w:pos="993"/>
        </w:tabs>
        <w:spacing w:after="0" w:line="240" w:lineRule="auto"/>
        <w:ind w:right="60" w:firstLine="709"/>
        <w:jc w:val="both"/>
        <w:rPr>
          <w:rFonts w:ascii="Times New Roman" w:hAnsi="Times New Roman" w:cs="Times New Roman"/>
          <w:color w:val="000000"/>
          <w:lang w:val="uk-UA" w:eastAsia="ru-RU"/>
        </w:rPr>
      </w:pPr>
      <w:r w:rsidRPr="009B10EC">
        <w:rPr>
          <w:rFonts w:ascii="Times New Roman" w:hAnsi="Times New Roman" w:cs="Times New Roman"/>
          <w:color w:val="000000"/>
          <w:lang w:val="uk-UA" w:eastAsia="ru-RU"/>
        </w:rPr>
        <w:t>«Схвалення вчинених протягом 2018 року ПрАТ «БАХМУТСКИЙ АГРАРНЫЙ СОЮЗ» правочинів».</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lang w:val="uk-UA" w:eastAsia="ru-RU"/>
        </w:rPr>
      </w:pPr>
      <w:r w:rsidRPr="009B10EC">
        <w:rPr>
          <w:rFonts w:ascii="Times New Roman" w:hAnsi="Times New Roman" w:cs="Times New Roman"/>
          <w:b/>
          <w:bCs/>
          <w:i/>
          <w:iCs/>
          <w:lang w:val="uk-UA" w:eastAsia="ru-RU"/>
        </w:rPr>
        <w:t>Проект рішення:</w:t>
      </w:r>
    </w:p>
    <w:p w:rsidR="00874F66" w:rsidRPr="009B10EC" w:rsidRDefault="00874F66" w:rsidP="009B10EC">
      <w:pPr>
        <w:numPr>
          <w:ilvl w:val="0"/>
          <w:numId w:val="4"/>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w:t>
      </w:r>
      <w:proofErr w:type="spellStart"/>
      <w:r w:rsidRPr="009B10EC">
        <w:rPr>
          <w:rFonts w:ascii="Times New Roman" w:hAnsi="Times New Roman" w:cs="Times New Roman"/>
          <w:bCs/>
          <w:iCs/>
          <w:lang w:val="uk-UA" w:eastAsia="ru-RU"/>
        </w:rPr>
        <w:t>Дніпросоя</w:t>
      </w:r>
      <w:proofErr w:type="spellEnd"/>
      <w:r w:rsidRPr="009B10EC">
        <w:rPr>
          <w:rFonts w:ascii="Times New Roman" w:hAnsi="Times New Roman" w:cs="Times New Roman"/>
          <w:bCs/>
          <w:iCs/>
          <w:lang w:val="uk-UA" w:eastAsia="ru-RU"/>
        </w:rPr>
        <w:t>» (код за ЄДРПОУ 38677704, місцезнаходження: Дніпропетровська обл., місто Дніпро, вул. Комсомольська, буд. 10 А) договір № 0615 від 21.05.2018р. поставки (макухи соєвої) на загальну суму 30 000 000,00 грн. (тридцять мільйонів гривень 00 копійок), терміном дії до 31.12.201</w:t>
      </w:r>
      <w:r w:rsidRPr="009B10EC">
        <w:rPr>
          <w:rFonts w:ascii="Times New Roman" w:hAnsi="Times New Roman" w:cs="Times New Roman"/>
          <w:bCs/>
          <w:iCs/>
          <w:lang w:eastAsia="ru-RU"/>
        </w:rPr>
        <w:t>9</w:t>
      </w:r>
      <w:r w:rsidRPr="009B10EC">
        <w:rPr>
          <w:rFonts w:ascii="Times New Roman" w:hAnsi="Times New Roman" w:cs="Times New Roman"/>
          <w:bCs/>
          <w:iCs/>
          <w:lang w:val="uk-UA" w:eastAsia="ru-RU"/>
        </w:rPr>
        <w:t xml:space="preserve"> р.</w:t>
      </w:r>
    </w:p>
    <w:p w:rsidR="00874F66" w:rsidRPr="009B10EC" w:rsidRDefault="00874F66" w:rsidP="009B10EC">
      <w:pPr>
        <w:numPr>
          <w:ilvl w:val="0"/>
          <w:numId w:val="4"/>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w:t>
      </w:r>
      <w:proofErr w:type="spellStart"/>
      <w:r w:rsidRPr="009B10EC">
        <w:rPr>
          <w:rFonts w:ascii="Times New Roman" w:hAnsi="Times New Roman" w:cs="Times New Roman"/>
          <w:bCs/>
          <w:iCs/>
          <w:lang w:val="uk-UA" w:eastAsia="ru-RU"/>
        </w:rPr>
        <w:t>Дніпросоя</w:t>
      </w:r>
      <w:proofErr w:type="spellEnd"/>
      <w:r w:rsidRPr="009B10EC">
        <w:rPr>
          <w:rFonts w:ascii="Times New Roman" w:hAnsi="Times New Roman" w:cs="Times New Roman"/>
          <w:bCs/>
          <w:iCs/>
          <w:lang w:val="uk-UA" w:eastAsia="ru-RU"/>
        </w:rPr>
        <w:t>» (код за ЄДРПОУ 38677704, місцезнаходження: Дніпропетровська обл., місто Дніпро, вул. Комсомольська, буд. 10 А) договір № 0748 від 24.09.2018р. поставки (макухи соєвої) на загальну суму 30 000 000,00 грн. (тридцять мільйонів гривень 00 копійок), терміном дії до 31.12.201</w:t>
      </w:r>
      <w:r w:rsidRPr="009B10EC">
        <w:rPr>
          <w:rFonts w:ascii="Times New Roman" w:hAnsi="Times New Roman" w:cs="Times New Roman"/>
          <w:bCs/>
          <w:iCs/>
          <w:lang w:val="en-US" w:eastAsia="ru-RU"/>
        </w:rPr>
        <w:t>9</w:t>
      </w:r>
      <w:r w:rsidRPr="009B10EC">
        <w:rPr>
          <w:rFonts w:ascii="Times New Roman" w:hAnsi="Times New Roman" w:cs="Times New Roman"/>
          <w:bCs/>
          <w:iCs/>
          <w:lang w:val="uk-UA" w:eastAsia="ru-RU"/>
        </w:rPr>
        <w:t xml:space="preserve"> р.</w:t>
      </w:r>
    </w:p>
    <w:p w:rsidR="00874F66" w:rsidRPr="009B10EC" w:rsidRDefault="00874F66" w:rsidP="009B10EC">
      <w:pPr>
        <w:numPr>
          <w:ilvl w:val="0"/>
          <w:numId w:val="4"/>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0475 від 15.12.2017 р. поставки (свиней живою вагою) з урахуванням змін та доповнень до Договору, що внесені Додатковою угодою № 1 від 31.01.2018 року, на загальну суму 52 000 000,00 грн. (п’ятдесят два мільйони гривень 00 копійок), терміном дії до 31.12.2018 р.</w:t>
      </w:r>
    </w:p>
    <w:p w:rsidR="00874F66" w:rsidRPr="009B10EC" w:rsidRDefault="00874F66" w:rsidP="009B10EC">
      <w:pPr>
        <w:numPr>
          <w:ilvl w:val="0"/>
          <w:numId w:val="4"/>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0626 від 23.04.2018 р. поставки (свиней живою вагою) на загальну суму 52 000 000,00 грн. (п’ятдесят два мільйони гривень 00 копійок), терміном дії до 31.12.201</w:t>
      </w:r>
      <w:r w:rsidRPr="009B10EC">
        <w:rPr>
          <w:rFonts w:ascii="Times New Roman" w:hAnsi="Times New Roman" w:cs="Times New Roman"/>
          <w:bCs/>
          <w:iCs/>
          <w:lang w:val="en-US" w:eastAsia="ru-RU"/>
        </w:rPr>
        <w:t>9</w:t>
      </w:r>
      <w:r w:rsidRPr="009B10EC">
        <w:rPr>
          <w:rFonts w:ascii="Times New Roman" w:hAnsi="Times New Roman" w:cs="Times New Roman"/>
          <w:bCs/>
          <w:iCs/>
          <w:lang w:val="uk-UA" w:eastAsia="ru-RU"/>
        </w:rPr>
        <w:t xml:space="preserve"> р.</w:t>
      </w:r>
    </w:p>
    <w:p w:rsidR="00874F66" w:rsidRPr="009B10EC" w:rsidRDefault="00874F66" w:rsidP="009B10EC">
      <w:pPr>
        <w:numPr>
          <w:ilvl w:val="0"/>
          <w:numId w:val="4"/>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 xml:space="preserve">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0655 від 05.07.2018 </w:t>
      </w:r>
      <w:r w:rsidRPr="009B10EC">
        <w:rPr>
          <w:rFonts w:ascii="Times New Roman" w:hAnsi="Times New Roman" w:cs="Times New Roman"/>
          <w:bCs/>
          <w:iCs/>
          <w:lang w:val="uk-UA" w:eastAsia="ru-RU"/>
        </w:rPr>
        <w:lastRenderedPageBreak/>
        <w:t>р. поставки (свиней живою вагою) на загальну суму 52 000 000,00 грн. (п’ятдесят два мільйони гривень 00 копійок), терміном дії до 31.12.201</w:t>
      </w:r>
      <w:r w:rsidRPr="009B10EC">
        <w:rPr>
          <w:rFonts w:ascii="Times New Roman" w:hAnsi="Times New Roman" w:cs="Times New Roman"/>
          <w:bCs/>
          <w:iCs/>
          <w:lang w:val="en-US" w:eastAsia="ru-RU"/>
        </w:rPr>
        <w:t>9</w:t>
      </w:r>
      <w:r w:rsidRPr="009B10EC">
        <w:rPr>
          <w:rFonts w:ascii="Times New Roman" w:hAnsi="Times New Roman" w:cs="Times New Roman"/>
          <w:bCs/>
          <w:iCs/>
          <w:lang w:val="uk-UA" w:eastAsia="ru-RU"/>
        </w:rPr>
        <w:t xml:space="preserve"> р.</w:t>
      </w:r>
    </w:p>
    <w:p w:rsidR="00874F66" w:rsidRPr="009B10EC" w:rsidRDefault="00874F66" w:rsidP="009B10EC">
      <w:pPr>
        <w:numPr>
          <w:ilvl w:val="0"/>
          <w:numId w:val="4"/>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0744 від 01.10.2018 р. поставки (свиней живою вагою) на загальну суму 52 000 000,00 грн. (п’ятдесят два мільйони гривень 00 копійок), терміном дії до 31.12.2019 р.</w:t>
      </w:r>
    </w:p>
    <w:p w:rsidR="00874F66" w:rsidRPr="009B10EC" w:rsidRDefault="00874F66" w:rsidP="009B10EC">
      <w:pPr>
        <w:numPr>
          <w:ilvl w:val="0"/>
          <w:numId w:val="4"/>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0807 від 26.12.2018 р. поставки (свиней живою вагою) на загальну суму 52 000 000,00 грн. (п’ятдесят два мільйони гривень 00 копійок), терміном дії до 31.12.2019 р.</w:t>
      </w:r>
    </w:p>
    <w:p w:rsidR="00874F66" w:rsidRPr="009B10EC" w:rsidRDefault="00874F66" w:rsidP="009B10EC">
      <w:pPr>
        <w:numPr>
          <w:ilvl w:val="0"/>
          <w:numId w:val="4"/>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0476 від 28.12.2017р. поставки (свиней живою вагою) з урахуванням змін та доповнень до Договору, що внесені Додатковою угодою № 1 від 26.01.2018 року, на загальну суму 52 000 000,00 грн. (п’ятдесят два мільйони гривень 00 копійок), терміном дії до 31.12.2018 р.</w:t>
      </w:r>
    </w:p>
    <w:p w:rsidR="00874F66" w:rsidRPr="009B10EC" w:rsidRDefault="00874F66" w:rsidP="009B10EC">
      <w:pPr>
        <w:numPr>
          <w:ilvl w:val="0"/>
          <w:numId w:val="4"/>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0625 від 09.04.2018р. поставки (свиней живою вагою) на загальну суму 52 000 000,00 грн. (п’ятдесят два мільйони гривень 00 копійок), терміном дії до 31.12.2019 р.</w:t>
      </w:r>
    </w:p>
    <w:p w:rsidR="00874F66" w:rsidRPr="009B10EC" w:rsidRDefault="00874F66" w:rsidP="009B10EC">
      <w:pPr>
        <w:numPr>
          <w:ilvl w:val="0"/>
          <w:numId w:val="4"/>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0627 від 25.05.2018р. поставки (свиней живою вагою) на загальну суму 52 000 000,00 грн. (п’ятдесят два мільйони гривень 00 копійок), терміном дії до 31.12.2019 р.</w:t>
      </w:r>
    </w:p>
    <w:p w:rsidR="00874F66" w:rsidRPr="009B10EC" w:rsidRDefault="00874F66" w:rsidP="009B10EC">
      <w:pPr>
        <w:numPr>
          <w:ilvl w:val="0"/>
          <w:numId w:val="4"/>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0669 від 10.07.2018р. поставки (свиней живою вагою) на загальну суму 52 000 000,00 грн. (п’ятдесят два мільйони гривень 00 копійок), терміном дії до 31.12.2019 р.</w:t>
      </w:r>
    </w:p>
    <w:p w:rsidR="00874F66" w:rsidRPr="009B10EC" w:rsidRDefault="00874F66" w:rsidP="009B10EC">
      <w:pPr>
        <w:numPr>
          <w:ilvl w:val="0"/>
          <w:numId w:val="4"/>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0562 від 19.02.2018р. поставки (свиней живою вагою) на загальну суму 52 000 000,00 грн. (п’ятдесят два мільйони гривень 00 копійок), терміном дії до 31.12.2018 р.</w:t>
      </w:r>
    </w:p>
    <w:p w:rsidR="00874F66" w:rsidRPr="009B10EC" w:rsidRDefault="00874F66" w:rsidP="009B10EC">
      <w:pPr>
        <w:numPr>
          <w:ilvl w:val="0"/>
          <w:numId w:val="4"/>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0701 від 30.08.2018р. поставки (свиней живою вагою) на загальну суму 52 000 000,00 грн. (п’ятдесят два мільйони гривень 00 копійок), терміном дії до 31.12.2019 р.</w:t>
      </w:r>
    </w:p>
    <w:p w:rsidR="00874F66" w:rsidRPr="009B10EC" w:rsidRDefault="00874F66" w:rsidP="009B10EC">
      <w:pPr>
        <w:numPr>
          <w:ilvl w:val="0"/>
          <w:numId w:val="4"/>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0755 від 11.10.2018р. поставки (свиней живою вагою) на загальну суму 52 000 000,00 грн. (п’ятдесят два мільйони гривень 00 копійок), терміном дії до 31.12.2019 р.</w:t>
      </w:r>
    </w:p>
    <w:p w:rsidR="00874F66" w:rsidRPr="009B10EC" w:rsidRDefault="00874F66" w:rsidP="009B10EC">
      <w:pPr>
        <w:numPr>
          <w:ilvl w:val="0"/>
          <w:numId w:val="4"/>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0800 від 23.11.2018р. поставки (свиней живою вагою) на загальну суму 52 000 000,00 грн. (п’ятдесят два мільйони гривень 00 копійок), терміном дії до 31.12.2019 р.</w:t>
      </w:r>
    </w:p>
    <w:p w:rsidR="00874F66" w:rsidRPr="009B10EC" w:rsidRDefault="00874F66" w:rsidP="009B10EC">
      <w:pPr>
        <w:numPr>
          <w:ilvl w:val="0"/>
          <w:numId w:val="4"/>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 xml:space="preserve">Схвалити укладений ПрАТ «БАХМУТСКИЙ АГРАРНЫЙ СОЮЗ» з ТОВ «ТЕКРО» (код за ЄДРПОУ 25409463, місцезнаходження: місто Київ, вул. Спаська, будинок 5, офіс 60) договір № 0404 від 12.09.2017р. поставки (кормових добавок, які використовуються у тваринництві) на загальну суму 30 000 000,00 грн. (тридцять мільйонів гривень 00 копійок), терміном дії до 31.12.2018 р. </w:t>
      </w:r>
    </w:p>
    <w:p w:rsidR="00874F66" w:rsidRPr="009B10EC" w:rsidRDefault="00874F66" w:rsidP="009B10EC">
      <w:pPr>
        <w:numPr>
          <w:ilvl w:val="0"/>
          <w:numId w:val="4"/>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 xml:space="preserve">Схвалити укладений ПрАТ «БАХМУТСКИЙ АГРАРНЫЙ СОЮЗ» з ТОВ «ТЕКРО» (код за ЄДРПОУ </w:t>
      </w:r>
      <w:r w:rsidRPr="009B10EC">
        <w:rPr>
          <w:rFonts w:ascii="Times New Roman" w:hAnsi="Times New Roman" w:cs="Times New Roman"/>
          <w:bCs/>
          <w:iCs/>
          <w:lang w:eastAsia="ru-RU"/>
        </w:rPr>
        <w:t>25409463</w:t>
      </w:r>
      <w:r w:rsidRPr="009B10EC">
        <w:rPr>
          <w:rFonts w:ascii="Times New Roman" w:hAnsi="Times New Roman" w:cs="Times New Roman"/>
          <w:bCs/>
          <w:iCs/>
          <w:lang w:val="uk-UA" w:eastAsia="ru-RU"/>
        </w:rPr>
        <w:t xml:space="preserve">, місцезнаходження: місто Київ, вул. Спаська, будинок 5, офіс 60) договір № 0598 </w:t>
      </w:r>
      <w:r w:rsidRPr="009B10EC">
        <w:rPr>
          <w:rFonts w:ascii="Times New Roman" w:hAnsi="Times New Roman" w:cs="Times New Roman"/>
          <w:bCs/>
          <w:iCs/>
          <w:lang w:val="uk-UA" w:eastAsia="ru-RU"/>
        </w:rPr>
        <w:lastRenderedPageBreak/>
        <w:t>від 06.04.2018р. поставки (кормових добавок, які використовуються у тваринництві) на загальну суму 30 000 000,00 грн. (тридцять мільйонів гривень 00 копійок), терміном дії до 31.12.2019 р.</w:t>
      </w:r>
    </w:p>
    <w:p w:rsidR="00874F66" w:rsidRPr="009B10EC" w:rsidRDefault="00874F66" w:rsidP="009B10EC">
      <w:pPr>
        <w:numPr>
          <w:ilvl w:val="0"/>
          <w:numId w:val="4"/>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«ТЕКРО» (код за ЄДРПОУ 25409463, місцезнаходження: місто Київ, вул. Спаська, будинок 5, офіс 60) договір № 0758 від 08.10.2018р. поставки (кормових добавок, які використовуються у тваринництві) на загальну суму 30 000 000,00 грн. (тридцять мільйонів гривень 00 копійок), терміном дії до 31.12.2019 р.</w:t>
      </w:r>
    </w:p>
    <w:p w:rsidR="00874F66" w:rsidRPr="009B10EC" w:rsidRDefault="00874F66" w:rsidP="009B10EC">
      <w:pPr>
        <w:numPr>
          <w:ilvl w:val="0"/>
          <w:numId w:val="4"/>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«Аграрний Дім «</w:t>
      </w:r>
      <w:proofErr w:type="spellStart"/>
      <w:r w:rsidRPr="009B10EC">
        <w:rPr>
          <w:rFonts w:ascii="Times New Roman" w:hAnsi="Times New Roman" w:cs="Times New Roman"/>
          <w:bCs/>
          <w:iCs/>
          <w:lang w:val="uk-UA" w:eastAsia="ru-RU"/>
        </w:rPr>
        <w:t>Геліос</w:t>
      </w:r>
      <w:proofErr w:type="spellEnd"/>
      <w:r w:rsidRPr="009B10EC">
        <w:rPr>
          <w:rFonts w:ascii="Times New Roman" w:hAnsi="Times New Roman" w:cs="Times New Roman"/>
          <w:bCs/>
          <w:iCs/>
          <w:lang w:val="uk-UA" w:eastAsia="ru-RU"/>
        </w:rPr>
        <w:t xml:space="preserve">» (код за ЄДРПОУ 38158656, місцезнаходження: Донецька обл., місто Красний Лиман, вул. Дубоноса, будинок 1) договір № 0690 від </w:t>
      </w:r>
      <w:r w:rsidRPr="009B10EC">
        <w:rPr>
          <w:rFonts w:ascii="Times New Roman" w:hAnsi="Times New Roman" w:cs="Times New Roman"/>
          <w:bCs/>
          <w:iCs/>
          <w:lang w:eastAsia="ru-RU"/>
        </w:rPr>
        <w:t>02</w:t>
      </w:r>
      <w:r w:rsidRPr="009B10EC">
        <w:rPr>
          <w:rFonts w:ascii="Times New Roman" w:hAnsi="Times New Roman" w:cs="Times New Roman"/>
          <w:bCs/>
          <w:iCs/>
          <w:lang w:val="uk-UA" w:eastAsia="ru-RU"/>
        </w:rPr>
        <w:t xml:space="preserve">.08.2018р. </w:t>
      </w:r>
      <w:r w:rsidRPr="009B10EC">
        <w:rPr>
          <w:rFonts w:ascii="Times New Roman" w:hAnsi="Times New Roman" w:cs="Times New Roman"/>
          <w:bCs/>
          <w:iCs/>
          <w:lang w:eastAsia="ru-RU"/>
        </w:rPr>
        <w:t>п</w:t>
      </w:r>
      <w:proofErr w:type="spellStart"/>
      <w:r w:rsidRPr="009B10EC">
        <w:rPr>
          <w:rFonts w:ascii="Times New Roman" w:hAnsi="Times New Roman" w:cs="Times New Roman"/>
          <w:bCs/>
          <w:iCs/>
          <w:lang w:val="uk-UA" w:eastAsia="ru-RU"/>
        </w:rPr>
        <w:t>оставки</w:t>
      </w:r>
      <w:proofErr w:type="spellEnd"/>
      <w:r w:rsidRPr="009B10EC">
        <w:rPr>
          <w:rFonts w:ascii="Times New Roman" w:hAnsi="Times New Roman" w:cs="Times New Roman"/>
          <w:bCs/>
          <w:iCs/>
          <w:lang w:val="uk-UA" w:eastAsia="ru-RU"/>
        </w:rPr>
        <w:t xml:space="preserve"> (пшениці) на загальну суму 30 000 000,00 грн. (тридцять мільйонів гривень 00 копійок), терміном дії до 31.12.2019 р.</w:t>
      </w:r>
    </w:p>
    <w:p w:rsidR="00874F66" w:rsidRPr="009B10EC" w:rsidRDefault="00874F66" w:rsidP="009B10EC">
      <w:pPr>
        <w:numPr>
          <w:ilvl w:val="0"/>
          <w:numId w:val="4"/>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«Аграрний Дім «</w:t>
      </w:r>
      <w:proofErr w:type="spellStart"/>
      <w:r w:rsidRPr="009B10EC">
        <w:rPr>
          <w:rFonts w:ascii="Times New Roman" w:hAnsi="Times New Roman" w:cs="Times New Roman"/>
          <w:bCs/>
          <w:iCs/>
          <w:lang w:val="uk-UA" w:eastAsia="ru-RU"/>
        </w:rPr>
        <w:t>Геліос</w:t>
      </w:r>
      <w:proofErr w:type="spellEnd"/>
      <w:r w:rsidRPr="009B10EC">
        <w:rPr>
          <w:rFonts w:ascii="Times New Roman" w:hAnsi="Times New Roman" w:cs="Times New Roman"/>
          <w:bCs/>
          <w:iCs/>
          <w:lang w:val="uk-UA" w:eastAsia="ru-RU"/>
        </w:rPr>
        <w:t>» (код за ЄДРПОУ 38158656, місцезнаходження: Донецька обл., місто Красний Лиман, вул. Дубоноса, будинок 1) договір № 0527 від 07.02.2018р. поставки (кукурудзи) на загальну суму 30 000 000,00 грн. (тридцять мільйонів гривень 00 копійок), терміном дії до 31.12.2019 р.</w:t>
      </w:r>
    </w:p>
    <w:p w:rsidR="00874F66" w:rsidRPr="009B10EC" w:rsidRDefault="00874F66" w:rsidP="009B10EC">
      <w:pPr>
        <w:numPr>
          <w:ilvl w:val="0"/>
          <w:numId w:val="4"/>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«Аграрний Дім «</w:t>
      </w:r>
      <w:proofErr w:type="spellStart"/>
      <w:r w:rsidRPr="009B10EC">
        <w:rPr>
          <w:rFonts w:ascii="Times New Roman" w:hAnsi="Times New Roman" w:cs="Times New Roman"/>
          <w:bCs/>
          <w:iCs/>
          <w:lang w:val="uk-UA" w:eastAsia="ru-RU"/>
        </w:rPr>
        <w:t>Геліос</w:t>
      </w:r>
      <w:proofErr w:type="spellEnd"/>
      <w:r w:rsidRPr="009B10EC">
        <w:rPr>
          <w:rFonts w:ascii="Times New Roman" w:hAnsi="Times New Roman" w:cs="Times New Roman"/>
          <w:bCs/>
          <w:iCs/>
          <w:lang w:val="uk-UA" w:eastAsia="ru-RU"/>
        </w:rPr>
        <w:t>» (код за ЄДРПОУ 38158656, місцезнаходження: Донецька обл., місто Красний Лиман, вул. Дубоноса, будинок 1) договір № 0526 від 07.02.2018р. поставки (ячменю) на загальну суму 30 000 000,00 грн. (тридцять мільйонів гривень 00 копійок), терміном дії до 31.12.2018 р.</w:t>
      </w:r>
    </w:p>
    <w:p w:rsidR="00874F66" w:rsidRPr="009B10EC" w:rsidRDefault="00874F66" w:rsidP="009B10EC">
      <w:pPr>
        <w:numPr>
          <w:ilvl w:val="0"/>
          <w:numId w:val="4"/>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ПрАТ «ЮГ-АГРО» (код за ЄДРПОУ 32577534, місцезнаходження: Донецька область, Нікольський район, село Зоря, вулиця Афінська, 2) Договір про надання поворотної фінансової допомоги (позики) № 0674 від 10.07.2018 року на загальну суму 35 000 000,00 грн. (тридцять п’ять мільйонів гривень 00 копійок)», строк дії до остаточного виконання Договору».</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lang w:val="uk-UA" w:eastAsia="ru-RU"/>
        </w:rPr>
      </w:pPr>
      <w:r w:rsidRPr="009B10EC">
        <w:rPr>
          <w:rFonts w:ascii="Times New Roman" w:hAnsi="Times New Roman" w:cs="Times New Roman"/>
          <w:b/>
          <w:bCs/>
          <w:i/>
          <w:iCs/>
          <w:lang w:val="uk-UA" w:eastAsia="ru-RU"/>
        </w:rPr>
        <w:t>З п’ятнадцятого питання порядку денного:</w:t>
      </w:r>
    </w:p>
    <w:p w:rsidR="00874F66" w:rsidRPr="009B10EC" w:rsidRDefault="00874F66" w:rsidP="009B10EC">
      <w:pPr>
        <w:tabs>
          <w:tab w:val="left" w:pos="993"/>
        </w:tabs>
        <w:spacing w:after="0" w:line="240" w:lineRule="auto"/>
        <w:ind w:right="60" w:firstLine="709"/>
        <w:jc w:val="both"/>
        <w:rPr>
          <w:rFonts w:ascii="Times New Roman" w:hAnsi="Times New Roman" w:cs="Times New Roman"/>
          <w:color w:val="000000"/>
          <w:lang w:val="uk-UA" w:eastAsia="ru-RU"/>
        </w:rPr>
      </w:pPr>
      <w:r w:rsidRPr="009B10EC">
        <w:rPr>
          <w:rFonts w:ascii="Times New Roman" w:hAnsi="Times New Roman" w:cs="Times New Roman"/>
          <w:color w:val="000000"/>
          <w:lang w:val="uk-UA" w:eastAsia="ru-RU"/>
        </w:rPr>
        <w:t>«Схвалення вчинених протягом 2019 року ПрАТ «БАХМУТСКИЙ АГРАРНЫЙ СОЮЗ» правочинів».</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lang w:val="uk-UA" w:eastAsia="ru-RU"/>
        </w:rPr>
      </w:pPr>
      <w:r w:rsidRPr="009B10EC">
        <w:rPr>
          <w:rFonts w:ascii="Times New Roman" w:hAnsi="Times New Roman" w:cs="Times New Roman"/>
          <w:b/>
          <w:bCs/>
          <w:i/>
          <w:iCs/>
          <w:lang w:val="uk-UA" w:eastAsia="ru-RU"/>
        </w:rPr>
        <w:t>Проект рішення:</w:t>
      </w:r>
    </w:p>
    <w:p w:rsidR="00874F66" w:rsidRPr="009B10EC" w:rsidRDefault="00874F66" w:rsidP="009B10EC">
      <w:pPr>
        <w:pStyle w:val="aa"/>
        <w:numPr>
          <w:ilvl w:val="0"/>
          <w:numId w:val="5"/>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w:t>
      </w:r>
      <w:proofErr w:type="spellStart"/>
      <w:r w:rsidRPr="009B10EC">
        <w:rPr>
          <w:rFonts w:ascii="Times New Roman" w:hAnsi="Times New Roman" w:cs="Times New Roman"/>
          <w:bCs/>
          <w:iCs/>
          <w:lang w:val="uk-UA" w:eastAsia="ru-RU"/>
        </w:rPr>
        <w:t>Дніпросоя</w:t>
      </w:r>
      <w:proofErr w:type="spellEnd"/>
      <w:r w:rsidRPr="009B10EC">
        <w:rPr>
          <w:rFonts w:ascii="Times New Roman" w:hAnsi="Times New Roman" w:cs="Times New Roman"/>
          <w:bCs/>
          <w:iCs/>
          <w:lang w:val="uk-UA" w:eastAsia="ru-RU"/>
        </w:rPr>
        <w:t>» (код за ЄДРПОУ 38677704, місцезнаходження: Дніпропетровська обл., Дніпровський район, смт. Слобожанське, вул.8 Березня, буд. 2) договір № 0892 від 10.03.2019р. поставки (макухи соєвої) на загальну суму 30 000 000,00 грн. (тридцять мільйонів гривень 00 копійок), терміном дії до 31.12.2019 р.</w:t>
      </w:r>
    </w:p>
    <w:p w:rsidR="00874F66" w:rsidRPr="009B10EC" w:rsidRDefault="00874F66" w:rsidP="009B10EC">
      <w:pPr>
        <w:numPr>
          <w:ilvl w:val="0"/>
          <w:numId w:val="5"/>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w:t>
      </w:r>
      <w:proofErr w:type="spellStart"/>
      <w:r w:rsidRPr="009B10EC">
        <w:rPr>
          <w:rFonts w:ascii="Times New Roman" w:hAnsi="Times New Roman" w:cs="Times New Roman"/>
          <w:bCs/>
          <w:iCs/>
          <w:lang w:val="uk-UA" w:eastAsia="ru-RU"/>
        </w:rPr>
        <w:t>Дніпросоя</w:t>
      </w:r>
      <w:proofErr w:type="spellEnd"/>
      <w:r w:rsidRPr="009B10EC">
        <w:rPr>
          <w:rFonts w:ascii="Times New Roman" w:hAnsi="Times New Roman" w:cs="Times New Roman"/>
          <w:bCs/>
          <w:iCs/>
          <w:lang w:val="uk-UA" w:eastAsia="ru-RU"/>
        </w:rPr>
        <w:t>» (код за ЄДРПОУ 38677704, місцезнаходження: Дніпропетровська обл., Дніпровський район, смт. Слобожанське, вул.8 Березня, буд. 2) договір № 1006 від 03.10.2019р. поставки (макухи соєвої) на загальну суму 30 000 000,00 грн. (тридцять мільйонів гривень 00 копійок), терміном дії до 31.12.2020 р.</w:t>
      </w:r>
    </w:p>
    <w:p w:rsidR="00874F66" w:rsidRPr="009B10EC" w:rsidRDefault="00874F66" w:rsidP="009B10EC">
      <w:pPr>
        <w:numPr>
          <w:ilvl w:val="0"/>
          <w:numId w:val="5"/>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0923 від 23.04.2019 р. поставки (свиней живою вагою) на загальну суму 52 000 000,00 грн. (п’ятдесят два мільйони гривень 00 копійок), терміном дії до 31.12.2020 р.</w:t>
      </w:r>
    </w:p>
    <w:p w:rsidR="00874F66" w:rsidRPr="009B10EC" w:rsidRDefault="00874F66" w:rsidP="009B10EC">
      <w:pPr>
        <w:numPr>
          <w:ilvl w:val="0"/>
          <w:numId w:val="5"/>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0976 від 16.08.2019 р. поставки (свиней живою вагою) на загальну суму 52 000 000,00 грн. (п’ятдесят два мільйони гривень 00 копійок), терміном дії до 31.12.2020 р.</w:t>
      </w:r>
    </w:p>
    <w:p w:rsidR="00874F66" w:rsidRPr="009B10EC" w:rsidRDefault="00874F66" w:rsidP="009B10EC">
      <w:pPr>
        <w:numPr>
          <w:ilvl w:val="0"/>
          <w:numId w:val="5"/>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1021 від 11.11.2019 р. поставки (свиней живою вагою) на загальну суму 52 000 000,00 грн. (п’ятдесят два мільйони гривень 00 копійок), терміном дії до 31.12.2020 р.</w:t>
      </w:r>
    </w:p>
    <w:p w:rsidR="00874F66" w:rsidRPr="009B10EC" w:rsidRDefault="00874F66" w:rsidP="009B10EC">
      <w:pPr>
        <w:numPr>
          <w:ilvl w:val="0"/>
          <w:numId w:val="5"/>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0838 від 15.01.2019 р. перевезення вантажу на загальну суму 400 000,00 грн. (чотириста тисяч гривень 00 копійок), терміном дії до 31.12.2019 р.</w:t>
      </w:r>
    </w:p>
    <w:p w:rsidR="00874F66" w:rsidRPr="009B10EC" w:rsidRDefault="00874F66" w:rsidP="009B10EC">
      <w:pPr>
        <w:numPr>
          <w:ilvl w:val="0"/>
          <w:numId w:val="5"/>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 xml:space="preserve">Схвалити укладений ПрАТ «БАХМУТСКИЙ АГРАРНЫЙ СОЮЗ» з ТОВ «МК М'ЯСНИЙ» (код за ЄДРПОУ 40936772, місцезнаходження: Харківська обл., Богодухівський район, місто </w:t>
      </w:r>
      <w:r w:rsidRPr="009B10EC">
        <w:rPr>
          <w:rFonts w:ascii="Times New Roman" w:hAnsi="Times New Roman" w:cs="Times New Roman"/>
          <w:bCs/>
          <w:iCs/>
          <w:lang w:val="uk-UA" w:eastAsia="ru-RU"/>
        </w:rPr>
        <w:lastRenderedPageBreak/>
        <w:t>Богодухів, вул. Підлісна, будинок 2) договір № 0893 від 01.04.2019р. перевезення вантажу на загальну суму 400 000,00 грн. (чотириста тисяч гривень 00 копійок), терміном дії до 31.12.2019 р.</w:t>
      </w:r>
    </w:p>
    <w:p w:rsidR="00874F66" w:rsidRPr="009B10EC" w:rsidRDefault="00874F66" w:rsidP="009B10EC">
      <w:pPr>
        <w:numPr>
          <w:ilvl w:val="0"/>
          <w:numId w:val="5"/>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0834 від 08.01.2019р. поставки (свиней живою вагою) на загальну суму 52 000 000,00 грн. (п’ятдесят два мільйони гривень 00 копійок), терміном дії до 31.12.2019 р.</w:t>
      </w:r>
    </w:p>
    <w:p w:rsidR="00874F66" w:rsidRPr="009B10EC" w:rsidRDefault="00874F66" w:rsidP="009B10EC">
      <w:pPr>
        <w:numPr>
          <w:ilvl w:val="0"/>
          <w:numId w:val="5"/>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0869 від 25.02.2019р. поставки (свиней живою вагою) на загальну суму 52 000 000,00 грн. (п’ятдесят два мільйони гривень 00 копійок), терміном дії до 31.12.2019 р.</w:t>
      </w:r>
    </w:p>
    <w:p w:rsidR="00874F66" w:rsidRPr="009B10EC" w:rsidRDefault="00874F66" w:rsidP="009B10EC">
      <w:pPr>
        <w:numPr>
          <w:ilvl w:val="0"/>
          <w:numId w:val="5"/>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0906 від 12.04.2019р. поставки (свиней живою вагою) на загальну суму 52 000 000,00 грн. (п’ятдесят два мільйони гривень 00 копійок), терміном дії до 31.12.2020 р.</w:t>
      </w:r>
    </w:p>
    <w:p w:rsidR="00874F66" w:rsidRPr="009B10EC" w:rsidRDefault="00874F66" w:rsidP="009B10EC">
      <w:pPr>
        <w:numPr>
          <w:ilvl w:val="0"/>
          <w:numId w:val="5"/>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0928 від 24.05.2019р. поставки (свиней живою вагою) на загальну суму 52 000 000,00 грн. (п’ятдесят два мільйони гривень 00 копійок), терміном дії до 31.12.2020 р.</w:t>
      </w:r>
    </w:p>
    <w:p w:rsidR="00874F66" w:rsidRPr="009B10EC" w:rsidRDefault="00874F66" w:rsidP="009B10EC">
      <w:pPr>
        <w:numPr>
          <w:ilvl w:val="0"/>
          <w:numId w:val="5"/>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0949 від 08.07.2019р. поставки (свиней живою вагою) на загальну суму 52 000 000,00 грн. (п’ятдесят два мільйони гривень 00 копійок), терміном дії до 31.12.2020 р.</w:t>
      </w:r>
    </w:p>
    <w:p w:rsidR="00874F66" w:rsidRPr="009B10EC" w:rsidRDefault="00874F66" w:rsidP="009B10EC">
      <w:pPr>
        <w:numPr>
          <w:ilvl w:val="0"/>
          <w:numId w:val="5"/>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0977 від 21.08.2019р. поставки (свиней живою вагою) на загальну суму 52 000 000,00 грн. (п’ятдесят два мільйони гривень 00 копійок), терміном дії до 31.12.2020 р.</w:t>
      </w:r>
    </w:p>
    <w:p w:rsidR="00874F66" w:rsidRPr="009B10EC" w:rsidRDefault="00874F66" w:rsidP="009B10EC">
      <w:pPr>
        <w:numPr>
          <w:ilvl w:val="0"/>
          <w:numId w:val="5"/>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1012 від 01.10.2019р. поставки (свиней живою вагою) на загальну суму 52 000 000,00 грн. (п’ятдесят два мільйони гривень 00 копійок), терміном дії до 31.12.2020 р.</w:t>
      </w:r>
    </w:p>
    <w:p w:rsidR="00874F66" w:rsidRPr="009B10EC" w:rsidRDefault="00874F66" w:rsidP="009B10EC">
      <w:pPr>
        <w:numPr>
          <w:ilvl w:val="0"/>
          <w:numId w:val="5"/>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1022 від 13.11.2019р. поставки (свиней живою вагою) на загальну суму 52 000 000,00 грн. (п’ятдесят два мільйони гривень 00 копійок), терміном дії до 31.12.2020 р.</w:t>
      </w:r>
    </w:p>
    <w:p w:rsidR="00874F66" w:rsidRPr="009B10EC" w:rsidRDefault="00874F66" w:rsidP="009B10EC">
      <w:pPr>
        <w:numPr>
          <w:ilvl w:val="0"/>
          <w:numId w:val="5"/>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1060 від 24.12.2019р. поставки (свиней живою вагою) на загальну суму 52 000 000,00 грн. (п’ятдесят два мільйони гривень 00 копійок), терміном дії до 23.12.2020 р.</w:t>
      </w:r>
    </w:p>
    <w:p w:rsidR="00874F66" w:rsidRPr="009B10EC" w:rsidRDefault="00874F66" w:rsidP="009B10EC">
      <w:pPr>
        <w:numPr>
          <w:ilvl w:val="0"/>
          <w:numId w:val="5"/>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«Аграрний Дім «</w:t>
      </w:r>
      <w:proofErr w:type="spellStart"/>
      <w:r w:rsidRPr="009B10EC">
        <w:rPr>
          <w:rFonts w:ascii="Times New Roman" w:hAnsi="Times New Roman" w:cs="Times New Roman"/>
          <w:bCs/>
          <w:iCs/>
          <w:lang w:val="uk-UA" w:eastAsia="ru-RU"/>
        </w:rPr>
        <w:t>Геліос</w:t>
      </w:r>
      <w:proofErr w:type="spellEnd"/>
      <w:r w:rsidRPr="009B10EC">
        <w:rPr>
          <w:rFonts w:ascii="Times New Roman" w:hAnsi="Times New Roman" w:cs="Times New Roman"/>
          <w:bCs/>
          <w:iCs/>
          <w:lang w:val="uk-UA" w:eastAsia="ru-RU"/>
        </w:rPr>
        <w:t>» (код за ЄДРПОУ 38158656, місцезнаходження: Донецька обл., місто Лиман, вул. Дубоноса, будинок 1) договір № 0914 від 01.04.2019р. поставки (кукурудзи) на загальну суму 30 000 000,00 грн. (тридцять мільйонів гривень 00 копійок), терміном дії до 31.12.2020 р.</w:t>
      </w:r>
    </w:p>
    <w:p w:rsidR="00874F66" w:rsidRPr="009B10EC" w:rsidRDefault="00874F66" w:rsidP="009B10EC">
      <w:pPr>
        <w:numPr>
          <w:ilvl w:val="0"/>
          <w:numId w:val="5"/>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«Аграрний Дім «</w:t>
      </w:r>
      <w:proofErr w:type="spellStart"/>
      <w:r w:rsidRPr="009B10EC">
        <w:rPr>
          <w:rFonts w:ascii="Times New Roman" w:hAnsi="Times New Roman" w:cs="Times New Roman"/>
          <w:bCs/>
          <w:iCs/>
          <w:lang w:val="uk-UA" w:eastAsia="ru-RU"/>
        </w:rPr>
        <w:t>Геліос</w:t>
      </w:r>
      <w:proofErr w:type="spellEnd"/>
      <w:r w:rsidRPr="009B10EC">
        <w:rPr>
          <w:rFonts w:ascii="Times New Roman" w:hAnsi="Times New Roman" w:cs="Times New Roman"/>
          <w:bCs/>
          <w:iCs/>
          <w:lang w:val="uk-UA" w:eastAsia="ru-RU"/>
        </w:rPr>
        <w:t>» (код за ЄДРПОУ 38158656, місцезнаходження: Донецька обл., місто Лиман, вул. Дубоноса, будинок 1) договір № 0953 від 11.07.2019р. поставки (пшениці) на загальну суму 30 000 000,00 грн. (тридцять мільйонів гривень 00 копійок), терміном дії до 31.12.2019 р.</w:t>
      </w:r>
    </w:p>
    <w:p w:rsidR="00874F66" w:rsidRPr="009B10EC" w:rsidRDefault="00874F66" w:rsidP="009B10EC">
      <w:pPr>
        <w:numPr>
          <w:ilvl w:val="0"/>
          <w:numId w:val="5"/>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«Аграрний Дім «</w:t>
      </w:r>
      <w:proofErr w:type="spellStart"/>
      <w:r w:rsidRPr="009B10EC">
        <w:rPr>
          <w:rFonts w:ascii="Times New Roman" w:hAnsi="Times New Roman" w:cs="Times New Roman"/>
          <w:bCs/>
          <w:iCs/>
          <w:lang w:val="uk-UA" w:eastAsia="ru-RU"/>
        </w:rPr>
        <w:t>Геліос</w:t>
      </w:r>
      <w:proofErr w:type="spellEnd"/>
      <w:r w:rsidRPr="009B10EC">
        <w:rPr>
          <w:rFonts w:ascii="Times New Roman" w:hAnsi="Times New Roman" w:cs="Times New Roman"/>
          <w:bCs/>
          <w:iCs/>
          <w:lang w:val="uk-UA" w:eastAsia="ru-RU"/>
        </w:rPr>
        <w:t>» (код за ЄДРПОУ 38158656, місцезнаходження: Донецька обл., місто Лиман, вул. Дубоноса, будинок 1) договір № 0970 від 25.07.2019р. поставки (</w:t>
      </w:r>
      <w:proofErr w:type="spellStart"/>
      <w:r w:rsidRPr="009B10EC">
        <w:rPr>
          <w:rFonts w:ascii="Times New Roman" w:hAnsi="Times New Roman" w:cs="Times New Roman"/>
          <w:bCs/>
          <w:iCs/>
          <w:lang w:val="uk-UA" w:eastAsia="ru-RU"/>
        </w:rPr>
        <w:t>тритикале</w:t>
      </w:r>
      <w:proofErr w:type="spellEnd"/>
      <w:r w:rsidRPr="009B10EC">
        <w:rPr>
          <w:rFonts w:ascii="Times New Roman" w:hAnsi="Times New Roman" w:cs="Times New Roman"/>
          <w:bCs/>
          <w:iCs/>
          <w:lang w:val="uk-UA" w:eastAsia="ru-RU"/>
        </w:rPr>
        <w:t>) на загальну суму 30 000 000,00 грн. (тридцять мільйонів гривень 00 копійок), терміном дії до 31.12.2021 р.</w:t>
      </w:r>
    </w:p>
    <w:p w:rsidR="00874F66" w:rsidRPr="009B10EC" w:rsidRDefault="00874F66" w:rsidP="009B10EC">
      <w:pPr>
        <w:numPr>
          <w:ilvl w:val="0"/>
          <w:numId w:val="5"/>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lastRenderedPageBreak/>
        <w:t>Схвалити укладений ПрАТ «БАХМУТСКИЙ АГРАРНЫЙ СОЮЗ» з ТОВ «Аграрний Дім «</w:t>
      </w:r>
      <w:proofErr w:type="spellStart"/>
      <w:r w:rsidRPr="009B10EC">
        <w:rPr>
          <w:rFonts w:ascii="Times New Roman" w:hAnsi="Times New Roman" w:cs="Times New Roman"/>
          <w:bCs/>
          <w:iCs/>
          <w:lang w:val="uk-UA" w:eastAsia="ru-RU"/>
        </w:rPr>
        <w:t>Геліос</w:t>
      </w:r>
      <w:proofErr w:type="spellEnd"/>
      <w:r w:rsidRPr="009B10EC">
        <w:rPr>
          <w:rFonts w:ascii="Times New Roman" w:hAnsi="Times New Roman" w:cs="Times New Roman"/>
          <w:bCs/>
          <w:iCs/>
          <w:lang w:val="uk-UA" w:eastAsia="ru-RU"/>
        </w:rPr>
        <w:t>» (код за ЄДРПОУ 38158656, місцезнаходження: Донецька обл., місто Лиман, вул. Дубоноса, будинок 1) договір № 1015 від 04.11.2019р. поставки (ячменю) на загальну суму 30 000 000,00 грн. (тридцять мільйонів гривень 00 копійок), терміном дії до 31.12.2020 р.</w:t>
      </w:r>
    </w:p>
    <w:p w:rsidR="00874F66" w:rsidRPr="009B10EC" w:rsidRDefault="00874F66" w:rsidP="009B10EC">
      <w:pPr>
        <w:numPr>
          <w:ilvl w:val="0"/>
          <w:numId w:val="5"/>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Схвалити укладений ПрАТ «БАХМУТСКИЙ АГРАРНЫЙ СОЮЗ» з ТОВ «СКВ-АГРО» (код за ЄДРПОУ 35421016, місцезнаходження: Донецька обл., місто Лиман, вул. Оборони, 231) договір купівлі-продажу цінних паперів № БВ18 від 20.12.2019р. на загальну суму 56 000 000, 00 (п’ятдесят шість мільйонів гривень 00 копійок), терміном дії до повного виконання сторонами своїх обов’язків за Договором.</w:t>
      </w:r>
    </w:p>
    <w:p w:rsidR="00874F66" w:rsidRPr="009B10EC" w:rsidRDefault="00874F66" w:rsidP="009B10EC">
      <w:pPr>
        <w:numPr>
          <w:ilvl w:val="0"/>
          <w:numId w:val="5"/>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 xml:space="preserve">Схвалити укладений ПрАТ «БАХМУТСКИЙ АГРАРНЫЙ СОЮЗ» з ТОВ «ДІАНІВСЬКИЙ БРОЙЛЕР» (код за ЄДРПОУ 32898759, місцезнаходження: Донецька обл., Волноваський р-н, с. </w:t>
      </w:r>
      <w:proofErr w:type="spellStart"/>
      <w:r w:rsidRPr="009B10EC">
        <w:rPr>
          <w:rFonts w:ascii="Times New Roman" w:hAnsi="Times New Roman" w:cs="Times New Roman"/>
          <w:bCs/>
          <w:iCs/>
          <w:lang w:val="uk-UA" w:eastAsia="ru-RU"/>
        </w:rPr>
        <w:t>Діанівка</w:t>
      </w:r>
      <w:proofErr w:type="spellEnd"/>
      <w:r w:rsidRPr="009B10EC">
        <w:rPr>
          <w:rFonts w:ascii="Times New Roman" w:hAnsi="Times New Roman" w:cs="Times New Roman"/>
          <w:bCs/>
          <w:iCs/>
          <w:lang w:val="uk-UA" w:eastAsia="ru-RU"/>
        </w:rPr>
        <w:t>, вул. Миру, буд. 1А) договір купівлі-продажу цінних паперів № БВ13 від 22.11.2019р. на загальну суму 137 500, 00 (сто тридцять сім тисяч п’ятсот гривень 00 копійок), терміном дії до повного виконання сторонами своїх обов’язків за Договором.</w:t>
      </w:r>
    </w:p>
    <w:p w:rsidR="00874F66" w:rsidRPr="009B10EC" w:rsidRDefault="00874F66" w:rsidP="009B10EC">
      <w:pPr>
        <w:numPr>
          <w:ilvl w:val="0"/>
          <w:numId w:val="5"/>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 xml:space="preserve">Схвалити укладений ПрАТ «БАХМУТСКИЙ АГРАРНЫЙ СОЮЗ» з ПРАТ «ДІАНІВСЬКА ПТАХОФАБРИКА» (код за ЄДРПОУ 30492941, місцезнаходження: Донецька обл., Волноваський р-н, с. </w:t>
      </w:r>
      <w:proofErr w:type="spellStart"/>
      <w:r w:rsidRPr="009B10EC">
        <w:rPr>
          <w:rFonts w:ascii="Times New Roman" w:hAnsi="Times New Roman" w:cs="Times New Roman"/>
          <w:bCs/>
          <w:iCs/>
          <w:lang w:val="uk-UA" w:eastAsia="ru-RU"/>
        </w:rPr>
        <w:t>Діанівка</w:t>
      </w:r>
      <w:proofErr w:type="spellEnd"/>
      <w:r w:rsidRPr="009B10EC">
        <w:rPr>
          <w:rFonts w:ascii="Times New Roman" w:hAnsi="Times New Roman" w:cs="Times New Roman"/>
          <w:bCs/>
          <w:iCs/>
          <w:lang w:val="uk-UA" w:eastAsia="ru-RU"/>
        </w:rPr>
        <w:t xml:space="preserve">, вул. Миру, буд. 1А) договір купівлі-продажу цінних паперів № БВ11 від 22.11.2019р. на загальну суму 17 878 412, 00 (сімнадцять мільйонів вісімсот сімдесят вісім тисяч чотириста дванадцять гривень </w:t>
      </w:r>
      <w:proofErr w:type="spellStart"/>
      <w:r w:rsidRPr="009B10EC">
        <w:rPr>
          <w:rFonts w:ascii="Times New Roman" w:hAnsi="Times New Roman" w:cs="Times New Roman"/>
          <w:bCs/>
          <w:iCs/>
          <w:lang w:val="uk-UA" w:eastAsia="ru-RU"/>
        </w:rPr>
        <w:t>гривень</w:t>
      </w:r>
      <w:proofErr w:type="spellEnd"/>
      <w:r w:rsidRPr="009B10EC">
        <w:rPr>
          <w:rFonts w:ascii="Times New Roman" w:hAnsi="Times New Roman" w:cs="Times New Roman"/>
          <w:bCs/>
          <w:iCs/>
          <w:lang w:val="uk-UA" w:eastAsia="ru-RU"/>
        </w:rPr>
        <w:t xml:space="preserve"> 00 копійок), терміном дії до повного виконання сторонами своїх обов’язків за Договором.</w:t>
      </w:r>
    </w:p>
    <w:p w:rsidR="00874F66" w:rsidRPr="009B10EC" w:rsidRDefault="00874F66" w:rsidP="009B10EC">
      <w:pPr>
        <w:numPr>
          <w:ilvl w:val="0"/>
          <w:numId w:val="5"/>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 xml:space="preserve">Схвалити укладений ПрАТ «БАХМУТСКИЙ АГРАРНЫЙ СОЮЗ» з ПРАТ «ДІАНІВСЬКА ПТАХОФАБРИКА» (код за ЄДРПОУ 30492941, місцезнаходження: Донецька обл., Волноваський р-н, с. </w:t>
      </w:r>
      <w:proofErr w:type="spellStart"/>
      <w:r w:rsidRPr="009B10EC">
        <w:rPr>
          <w:rFonts w:ascii="Times New Roman" w:hAnsi="Times New Roman" w:cs="Times New Roman"/>
          <w:bCs/>
          <w:iCs/>
          <w:lang w:val="uk-UA" w:eastAsia="ru-RU"/>
        </w:rPr>
        <w:t>Діанівка</w:t>
      </w:r>
      <w:proofErr w:type="spellEnd"/>
      <w:r w:rsidRPr="009B10EC">
        <w:rPr>
          <w:rFonts w:ascii="Times New Roman" w:hAnsi="Times New Roman" w:cs="Times New Roman"/>
          <w:bCs/>
          <w:iCs/>
          <w:lang w:val="uk-UA" w:eastAsia="ru-RU"/>
        </w:rPr>
        <w:t>, вул. Миру, буд. 1А)</w:t>
      </w:r>
      <w:r w:rsidRPr="009B10EC">
        <w:rPr>
          <w:rFonts w:ascii="Times New Roman" w:hAnsi="Times New Roman" w:cs="Times New Roman"/>
        </w:rPr>
        <w:t xml:space="preserve"> </w:t>
      </w:r>
      <w:r w:rsidRPr="009B10EC">
        <w:rPr>
          <w:rFonts w:ascii="Times New Roman" w:hAnsi="Times New Roman" w:cs="Times New Roman"/>
          <w:bCs/>
          <w:iCs/>
          <w:lang w:val="uk-UA" w:eastAsia="ru-RU"/>
        </w:rPr>
        <w:t>договір застави нерухомого майна від 01.08.2019 року на загалу суму 2 590 593, 00 (два мільйони п’ятсот тисяч п’ятсот дев’яносто три гривні 00 копійок), терміном дії до 01.08.2024 року.</w:t>
      </w:r>
    </w:p>
    <w:p w:rsidR="00874F66" w:rsidRPr="009B10EC" w:rsidRDefault="00874F66" w:rsidP="009B10EC">
      <w:pPr>
        <w:numPr>
          <w:ilvl w:val="0"/>
          <w:numId w:val="5"/>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 xml:space="preserve">Схвалити укладений ПрАТ «БАХМУТСКИЙ АГРАРНЫЙ СОЮЗ» з ПРАТ «ДІАНІВСЬКА ПТАХОФАБРИКА» (код за ЄДРПОУ 30492941, місцезнаходження: Донецька обл., Волноваський р-н, с. </w:t>
      </w:r>
      <w:proofErr w:type="spellStart"/>
      <w:r w:rsidRPr="009B10EC">
        <w:rPr>
          <w:rFonts w:ascii="Times New Roman" w:hAnsi="Times New Roman" w:cs="Times New Roman"/>
          <w:bCs/>
          <w:iCs/>
          <w:lang w:val="uk-UA" w:eastAsia="ru-RU"/>
        </w:rPr>
        <w:t>Діанівка</w:t>
      </w:r>
      <w:proofErr w:type="spellEnd"/>
      <w:r w:rsidRPr="009B10EC">
        <w:rPr>
          <w:rFonts w:ascii="Times New Roman" w:hAnsi="Times New Roman" w:cs="Times New Roman"/>
          <w:bCs/>
          <w:iCs/>
          <w:lang w:val="uk-UA" w:eastAsia="ru-RU"/>
        </w:rPr>
        <w:t xml:space="preserve">, вул. Миру, буд. 1А) </w:t>
      </w:r>
      <w:r w:rsidRPr="009B10EC">
        <w:rPr>
          <w:rFonts w:ascii="Times New Roman" w:eastAsia="Times New Roman" w:hAnsi="Times New Roman" w:cs="Times New Roman"/>
          <w:lang w:val="uk-UA" w:eastAsia="ru-RU"/>
        </w:rPr>
        <w:t>договір іпотеки від 01.08.2019 року на загальну суму 15 168 572, 00 (п'ятнадцять мільйонів сто шістдесят вісім тисяч п’ятсот сімдесят дві гривні 00 копійок), терміном дії до повного виконання зобов’язань за Основними договорами.</w:t>
      </w:r>
    </w:p>
    <w:p w:rsidR="00874F66" w:rsidRPr="009B10EC" w:rsidRDefault="00874F66" w:rsidP="009B10EC">
      <w:pPr>
        <w:numPr>
          <w:ilvl w:val="0"/>
          <w:numId w:val="5"/>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 xml:space="preserve">Схвалити укладений ПрАТ «БАХМУТСКИЙ АГРАРНЫЙ СОЮЗ» з ПРАТ «ДІАНІВСЬКА ПТАХОФАБРИКА» (код за ЄДРПОУ 30492941, місцезнаходження: Донецька обл., Волноваський р-н, с. </w:t>
      </w:r>
      <w:proofErr w:type="spellStart"/>
      <w:r w:rsidRPr="009B10EC">
        <w:rPr>
          <w:rFonts w:ascii="Times New Roman" w:hAnsi="Times New Roman" w:cs="Times New Roman"/>
          <w:bCs/>
          <w:iCs/>
          <w:lang w:val="uk-UA" w:eastAsia="ru-RU"/>
        </w:rPr>
        <w:t>Діанівка</w:t>
      </w:r>
      <w:proofErr w:type="spellEnd"/>
      <w:r w:rsidRPr="009B10EC">
        <w:rPr>
          <w:rFonts w:ascii="Times New Roman" w:hAnsi="Times New Roman" w:cs="Times New Roman"/>
          <w:bCs/>
          <w:iCs/>
          <w:lang w:val="uk-UA" w:eastAsia="ru-RU"/>
        </w:rPr>
        <w:t>, вул. Миру, буд. 1А) договір купівлі-продажу цінних паперів № БВ14 від 22.11.2019р. на загальну суму 1 188 500, 00 (один мільйон сто вісімдесят вісім тисяч п’ятсот гривень 00 копійок), терміном дії до повного виконання сторонами своїх обов’язків за Договором.</w:t>
      </w:r>
    </w:p>
    <w:p w:rsidR="00874F66" w:rsidRPr="009B10EC" w:rsidRDefault="00874F66" w:rsidP="009B10EC">
      <w:pPr>
        <w:pStyle w:val="aa"/>
        <w:numPr>
          <w:ilvl w:val="0"/>
          <w:numId w:val="5"/>
        </w:numPr>
        <w:tabs>
          <w:tab w:val="left" w:pos="993"/>
          <w:tab w:val="left" w:pos="1134"/>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 xml:space="preserve">Схвалити укладений ПрАТ «БАХМУТСКИЙ АГРАРНЫЙ СОЮЗ» з ПРАТ «ДІАНІВСЬКА ПТАХОФАБРИКА» (код за ЄДРПОУ 30492941, місцезнаходження: Донецька обл., Волноваський р-н, с. </w:t>
      </w:r>
      <w:proofErr w:type="spellStart"/>
      <w:r w:rsidRPr="009B10EC">
        <w:rPr>
          <w:rFonts w:ascii="Times New Roman" w:hAnsi="Times New Roman" w:cs="Times New Roman"/>
          <w:bCs/>
          <w:iCs/>
          <w:lang w:val="uk-UA" w:eastAsia="ru-RU"/>
        </w:rPr>
        <w:t>Діанівка</w:t>
      </w:r>
      <w:proofErr w:type="spellEnd"/>
      <w:r w:rsidRPr="009B10EC">
        <w:rPr>
          <w:rFonts w:ascii="Times New Roman" w:hAnsi="Times New Roman" w:cs="Times New Roman"/>
          <w:bCs/>
          <w:iCs/>
          <w:lang w:val="uk-UA" w:eastAsia="ru-RU"/>
        </w:rPr>
        <w:t>, вул. Миру, буд. 1А) договір купівлі-продажу частки у статутному капіталі ТОВАРИСТВА З ОБМЕЖЕНОЮ ВІДПОВІДАЛЬНІСТЮ «ДІАНІВСЬКИЙ БРОЙЛЕР» від 22.11.2019р. на загальну суму 137 500, 00 (сто тридцять сім тисяч п’ятсот гривень 00 копійок), терміном дії до повного виконання сторонами своїх обов’язків за Договором.</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lang w:val="uk-UA" w:eastAsia="ru-RU"/>
        </w:rPr>
      </w:pPr>
      <w:r w:rsidRPr="009B10EC">
        <w:rPr>
          <w:rFonts w:ascii="Times New Roman" w:hAnsi="Times New Roman" w:cs="Times New Roman"/>
          <w:b/>
          <w:bCs/>
          <w:i/>
          <w:iCs/>
          <w:lang w:val="uk-UA" w:eastAsia="ru-RU"/>
        </w:rPr>
        <w:t>З шістнадцятого питання порядку денного:</w:t>
      </w:r>
    </w:p>
    <w:p w:rsidR="00874F66" w:rsidRPr="009B10EC" w:rsidRDefault="00874F66" w:rsidP="009B10EC">
      <w:pPr>
        <w:tabs>
          <w:tab w:val="left" w:pos="993"/>
        </w:tabs>
        <w:spacing w:after="0" w:line="240" w:lineRule="auto"/>
        <w:ind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«Схвалення вчинених протягом 2019 року ПрАТ «БАХМУТСКИЙ АГРАРНЫЙ СОЮЗ» значних правочинів».</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lang w:val="uk-UA" w:eastAsia="ru-RU"/>
        </w:rPr>
      </w:pPr>
      <w:r w:rsidRPr="009B10EC">
        <w:rPr>
          <w:rFonts w:ascii="Times New Roman" w:hAnsi="Times New Roman" w:cs="Times New Roman"/>
          <w:b/>
          <w:bCs/>
          <w:i/>
          <w:iCs/>
          <w:lang w:val="uk-UA" w:eastAsia="ru-RU"/>
        </w:rPr>
        <w:t>Проект рішення:</w:t>
      </w:r>
    </w:p>
    <w:p w:rsidR="00874F66" w:rsidRPr="009B10EC" w:rsidRDefault="00874F66" w:rsidP="009B10EC">
      <w:pPr>
        <w:tabs>
          <w:tab w:val="left" w:pos="993"/>
        </w:tabs>
        <w:spacing w:after="0" w:line="240" w:lineRule="auto"/>
        <w:ind w:firstLine="709"/>
        <w:jc w:val="both"/>
        <w:rPr>
          <w:rFonts w:ascii="Times New Roman" w:hAnsi="Times New Roman" w:cs="Times New Roman"/>
          <w:bCs/>
          <w:iCs/>
          <w:lang w:val="uk-UA" w:eastAsia="ru-RU"/>
        </w:rPr>
      </w:pPr>
      <w:r w:rsidRPr="009B10EC">
        <w:rPr>
          <w:rFonts w:ascii="Times New Roman" w:hAnsi="Times New Roman" w:cs="Times New Roman"/>
          <w:lang w:val="uk-UA" w:eastAsia="ru-RU"/>
        </w:rPr>
        <w:t>«</w:t>
      </w:r>
      <w:r w:rsidRPr="009B10EC">
        <w:rPr>
          <w:rFonts w:ascii="Times New Roman" w:hAnsi="Times New Roman" w:cs="Times New Roman"/>
          <w:bCs/>
          <w:iCs/>
          <w:lang w:val="uk-UA" w:eastAsia="ru-RU"/>
        </w:rPr>
        <w:t>1.</w:t>
      </w:r>
      <w:r w:rsidRPr="009B10EC">
        <w:rPr>
          <w:rFonts w:ascii="Times New Roman" w:hAnsi="Times New Roman" w:cs="Times New Roman"/>
          <w:bCs/>
          <w:iCs/>
          <w:lang w:val="uk-UA" w:eastAsia="ru-RU"/>
        </w:rPr>
        <w:tab/>
        <w:t>Схвалити укладений ПрАТ «БАХМУТСКИЙ АГРАРНЫЙ СОЮЗ» з ТОВ «ТОРГОВИЙ ДІМ «ФІДЛАЙФ» (код за ЄДРПОУ 40514620, місцезнаходження: 61166, м. Харків, вул. Новгородська, 11) договір №833 поставки товару (безпечні повнораціонні комбікорми) з врахуванням Додатку до Договору, на загальну суму 69 800 000, 00 (шістдесят дев’ять мільйонів вісімсот тисяч гривень 00 копійок), терміном дії до 01.12.2020р.</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lang w:val="uk-UA" w:eastAsia="ru-RU"/>
        </w:rPr>
      </w:pPr>
      <w:r w:rsidRPr="009B10EC">
        <w:rPr>
          <w:rFonts w:ascii="Times New Roman" w:hAnsi="Times New Roman" w:cs="Times New Roman"/>
          <w:b/>
          <w:bCs/>
          <w:i/>
          <w:iCs/>
          <w:lang w:val="uk-UA" w:eastAsia="ru-RU"/>
        </w:rPr>
        <w:t>З сімнадцятого питання порядку денного:</w:t>
      </w:r>
    </w:p>
    <w:p w:rsidR="00874F66" w:rsidRPr="009B10EC" w:rsidRDefault="00874F66" w:rsidP="009B10EC">
      <w:pPr>
        <w:tabs>
          <w:tab w:val="left" w:pos="993"/>
        </w:tabs>
        <w:spacing w:after="0" w:line="240" w:lineRule="auto"/>
        <w:ind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«Схвалення вчинених протягом 2018 року ПрАТ «БАХМУТСКИЙ АГРАРНЫЙ СОЮЗ» правочинів щодо вчинення яких є заінтересованість».</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lang w:val="uk-UA" w:eastAsia="ru-RU"/>
        </w:rPr>
      </w:pPr>
      <w:r w:rsidRPr="009B10EC">
        <w:rPr>
          <w:rFonts w:ascii="Times New Roman" w:hAnsi="Times New Roman" w:cs="Times New Roman"/>
          <w:b/>
          <w:bCs/>
          <w:i/>
          <w:iCs/>
          <w:lang w:val="uk-UA" w:eastAsia="ru-RU"/>
        </w:rPr>
        <w:t>Проект рішення:</w:t>
      </w:r>
    </w:p>
    <w:p w:rsidR="00874F66" w:rsidRPr="009B10EC" w:rsidRDefault="00874F66" w:rsidP="009B10EC">
      <w:pPr>
        <w:tabs>
          <w:tab w:val="left" w:pos="993"/>
        </w:tabs>
        <w:spacing w:after="0" w:line="240" w:lineRule="auto"/>
        <w:ind w:firstLine="709"/>
        <w:jc w:val="both"/>
        <w:rPr>
          <w:rFonts w:ascii="Times New Roman" w:hAnsi="Times New Roman" w:cs="Times New Roman"/>
          <w:bCs/>
          <w:iCs/>
          <w:lang w:val="uk-UA" w:eastAsia="ru-RU"/>
        </w:rPr>
      </w:pPr>
      <w:r w:rsidRPr="009B10EC">
        <w:rPr>
          <w:rFonts w:ascii="Times New Roman" w:hAnsi="Times New Roman" w:cs="Times New Roman"/>
          <w:lang w:val="uk-UA" w:eastAsia="ru-RU"/>
        </w:rPr>
        <w:t xml:space="preserve">«Схвалити укладений </w:t>
      </w:r>
      <w:r w:rsidRPr="009B10EC">
        <w:rPr>
          <w:rFonts w:ascii="Times New Roman" w:hAnsi="Times New Roman" w:cs="Times New Roman"/>
          <w:bCs/>
          <w:iCs/>
          <w:lang w:val="uk-UA" w:eastAsia="ru-RU"/>
        </w:rPr>
        <w:t xml:space="preserve">ПрАТ «БАХМУТСКИЙ АГРАРНЫЙ СОЮЗ» з </w:t>
      </w:r>
      <w:r w:rsidRPr="009B10EC">
        <w:rPr>
          <w:rFonts w:ascii="Times New Roman" w:hAnsi="Times New Roman" w:cs="Times New Roman"/>
          <w:lang w:val="uk-UA" w:eastAsia="ru-RU"/>
        </w:rPr>
        <w:t xml:space="preserve">ПрАТ «ЮГ-АГРО» (код за ЄДРПОУ 32577534, місцезнаходження: Донецька область, Нікольський район, село Зоря, вулиця Афінська, 2) </w:t>
      </w:r>
      <w:r w:rsidRPr="009B10EC">
        <w:rPr>
          <w:rFonts w:ascii="Times New Roman" w:hAnsi="Times New Roman" w:cs="Times New Roman"/>
          <w:bCs/>
          <w:iCs/>
          <w:lang w:val="uk-UA" w:eastAsia="ru-RU"/>
        </w:rPr>
        <w:t xml:space="preserve">Договір про надання поворотної фінансової допомоги (позики) № 0674 від 10.07.2018 року на загальну суму 35 000 000,00 грн. (тридцять п’ять мільйонів гривень 00 копійок)», строк дії до остаточного виконання Договору». </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lang w:val="uk-UA" w:eastAsia="ru-RU"/>
        </w:rPr>
      </w:pPr>
      <w:r w:rsidRPr="009B10EC">
        <w:rPr>
          <w:rFonts w:ascii="Times New Roman" w:hAnsi="Times New Roman" w:cs="Times New Roman"/>
          <w:b/>
          <w:bCs/>
          <w:i/>
          <w:iCs/>
          <w:lang w:val="uk-UA" w:eastAsia="ru-RU"/>
        </w:rPr>
        <w:lastRenderedPageBreak/>
        <w:t>З вісімнадцятого питання порядку денного:</w:t>
      </w:r>
    </w:p>
    <w:p w:rsidR="00874F66" w:rsidRPr="009B10EC" w:rsidRDefault="00874F66" w:rsidP="009B10EC">
      <w:pPr>
        <w:tabs>
          <w:tab w:val="left" w:pos="993"/>
        </w:tabs>
        <w:spacing w:after="0" w:line="240" w:lineRule="auto"/>
        <w:ind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«Схвалення вчинених протягом 2019 року ПрАТ «БАХМУТСКИЙ АГРАРНЫЙ СОЮЗ» правочинів щодо вчинення яких є заінтересованість».</w:t>
      </w:r>
    </w:p>
    <w:p w:rsidR="00874F66" w:rsidRPr="009B10EC" w:rsidRDefault="00874F66" w:rsidP="009B10EC">
      <w:pPr>
        <w:tabs>
          <w:tab w:val="left" w:pos="993"/>
        </w:tabs>
        <w:spacing w:after="0" w:line="240" w:lineRule="auto"/>
        <w:ind w:firstLine="709"/>
        <w:jc w:val="both"/>
        <w:rPr>
          <w:rFonts w:ascii="Times New Roman" w:hAnsi="Times New Roman" w:cs="Times New Roman"/>
          <w:b/>
          <w:bCs/>
          <w:i/>
          <w:iCs/>
          <w:lang w:val="uk-UA" w:eastAsia="ru-RU"/>
        </w:rPr>
      </w:pPr>
      <w:r w:rsidRPr="009B10EC">
        <w:rPr>
          <w:rFonts w:ascii="Times New Roman" w:hAnsi="Times New Roman" w:cs="Times New Roman"/>
          <w:b/>
          <w:bCs/>
          <w:i/>
          <w:iCs/>
          <w:lang w:val="uk-UA" w:eastAsia="ru-RU"/>
        </w:rPr>
        <w:t>Проект рішення:</w:t>
      </w:r>
    </w:p>
    <w:p w:rsidR="00874F66" w:rsidRPr="009B10EC" w:rsidRDefault="00874F66" w:rsidP="009B10EC">
      <w:pPr>
        <w:pStyle w:val="aa"/>
        <w:numPr>
          <w:ilvl w:val="0"/>
          <w:numId w:val="6"/>
        </w:numPr>
        <w:tabs>
          <w:tab w:val="left" w:pos="993"/>
        </w:tabs>
        <w:spacing w:after="0" w:line="240" w:lineRule="auto"/>
        <w:ind w:left="0" w:firstLine="709"/>
        <w:jc w:val="both"/>
        <w:rPr>
          <w:rFonts w:ascii="Times New Roman" w:hAnsi="Times New Roman" w:cs="Times New Roman"/>
          <w:lang w:val="uk-UA" w:eastAsia="ru-RU"/>
        </w:rPr>
      </w:pPr>
      <w:r w:rsidRPr="009B10EC">
        <w:rPr>
          <w:rFonts w:ascii="Times New Roman" w:hAnsi="Times New Roman" w:cs="Times New Roman"/>
          <w:lang w:val="uk-UA" w:eastAsia="ru-RU"/>
        </w:rPr>
        <w:t xml:space="preserve">Схвалити укладений ПрАТ «БАХМУТСКИЙ АГРАРНЫЙ СОЮЗ» з ПРАТ «ДІАНІВСЬКА ПТАХОФАБРИКА» (код за ЄДРПОУ 30492941, місцезнаходження: Донецька обл., Волноваський р-н, с. </w:t>
      </w:r>
      <w:proofErr w:type="spellStart"/>
      <w:r w:rsidRPr="009B10EC">
        <w:rPr>
          <w:rFonts w:ascii="Times New Roman" w:hAnsi="Times New Roman" w:cs="Times New Roman"/>
          <w:lang w:val="uk-UA" w:eastAsia="ru-RU"/>
        </w:rPr>
        <w:t>Діанівка</w:t>
      </w:r>
      <w:proofErr w:type="spellEnd"/>
      <w:r w:rsidRPr="009B10EC">
        <w:rPr>
          <w:rFonts w:ascii="Times New Roman" w:hAnsi="Times New Roman" w:cs="Times New Roman"/>
          <w:lang w:val="uk-UA" w:eastAsia="ru-RU"/>
        </w:rPr>
        <w:t>, вул. Миру, буд. 1А) договір купівлі-продажу цінних паперів № БВ11 від 22.11.2019р. на загальну суму 17 878 412, 00 (сімнадцять мільйонів вісімсот сімдесят вісім тисяч чотириста дванадцять гривень 00 копійок), терміном дії до повного виконання сторонами своїх обов’язків за Договором.</w:t>
      </w:r>
    </w:p>
    <w:p w:rsidR="00874F66" w:rsidRPr="009B10EC" w:rsidRDefault="00874F66" w:rsidP="009B10EC">
      <w:pPr>
        <w:pStyle w:val="aa"/>
        <w:numPr>
          <w:ilvl w:val="0"/>
          <w:numId w:val="6"/>
        </w:numPr>
        <w:tabs>
          <w:tab w:val="left" w:pos="993"/>
        </w:tabs>
        <w:spacing w:after="0" w:line="240" w:lineRule="auto"/>
        <w:ind w:left="0" w:firstLine="709"/>
        <w:jc w:val="both"/>
        <w:rPr>
          <w:rFonts w:ascii="Times New Roman" w:hAnsi="Times New Roman" w:cs="Times New Roman"/>
          <w:lang w:val="uk-UA" w:eastAsia="ru-RU"/>
        </w:rPr>
      </w:pPr>
      <w:r w:rsidRPr="009B10EC">
        <w:rPr>
          <w:rFonts w:ascii="Times New Roman" w:hAnsi="Times New Roman" w:cs="Times New Roman"/>
          <w:lang w:val="uk-UA" w:eastAsia="ru-RU"/>
        </w:rPr>
        <w:t xml:space="preserve">Схвалити укладений ПрАТ «БАХМУТСКИЙ АГРАРНЫЙ СОЮЗ» з ПРАТ «ДІАНІВСЬКА ПТАХОФАБРИКА» (код за ЄДРПОУ 30492941, місцезнаходження: Донецька обл., Волноваський р-н, с. </w:t>
      </w:r>
      <w:proofErr w:type="spellStart"/>
      <w:r w:rsidRPr="009B10EC">
        <w:rPr>
          <w:rFonts w:ascii="Times New Roman" w:hAnsi="Times New Roman" w:cs="Times New Roman"/>
          <w:lang w:val="uk-UA" w:eastAsia="ru-RU"/>
        </w:rPr>
        <w:t>Діанівка</w:t>
      </w:r>
      <w:proofErr w:type="spellEnd"/>
      <w:r w:rsidRPr="009B10EC">
        <w:rPr>
          <w:rFonts w:ascii="Times New Roman" w:hAnsi="Times New Roman" w:cs="Times New Roman"/>
          <w:lang w:val="uk-UA" w:eastAsia="ru-RU"/>
        </w:rPr>
        <w:t>, вул. Миру, буд. 1А) договір застави нерухомого майна від 01.08.2019 року на загалу суму 2 590 593, 00 (два мільйони п’ятсот тисяч п’ятсот дев’яносто три гривні 00 копійок), терміном дії до 01.08.2024 року.</w:t>
      </w:r>
    </w:p>
    <w:p w:rsidR="00874F66" w:rsidRPr="009B10EC" w:rsidRDefault="00874F66" w:rsidP="009B10EC">
      <w:pPr>
        <w:pStyle w:val="aa"/>
        <w:numPr>
          <w:ilvl w:val="0"/>
          <w:numId w:val="6"/>
        </w:numPr>
        <w:tabs>
          <w:tab w:val="left" w:pos="993"/>
        </w:tabs>
        <w:spacing w:after="0" w:line="240" w:lineRule="auto"/>
        <w:ind w:left="0" w:firstLine="709"/>
        <w:jc w:val="both"/>
        <w:rPr>
          <w:rFonts w:ascii="Times New Roman" w:hAnsi="Times New Roman" w:cs="Times New Roman"/>
          <w:lang w:val="uk-UA" w:eastAsia="ru-RU"/>
        </w:rPr>
      </w:pPr>
      <w:r w:rsidRPr="009B10EC">
        <w:rPr>
          <w:rFonts w:ascii="Times New Roman" w:hAnsi="Times New Roman" w:cs="Times New Roman"/>
          <w:lang w:val="uk-UA" w:eastAsia="ru-RU"/>
        </w:rPr>
        <w:t xml:space="preserve">Схвалити укладений ПрАТ «БАХМУТСКИЙ АГРАРНЫЙ СОЮЗ» з ПРАТ «ДІАНІВСЬКА ПТАХОФАБРИКА» (код за ЄДРПОУ 30492941, місцезнаходження: Донецька обл., Волноваський р-н, с. </w:t>
      </w:r>
      <w:proofErr w:type="spellStart"/>
      <w:r w:rsidRPr="009B10EC">
        <w:rPr>
          <w:rFonts w:ascii="Times New Roman" w:hAnsi="Times New Roman" w:cs="Times New Roman"/>
          <w:lang w:val="uk-UA" w:eastAsia="ru-RU"/>
        </w:rPr>
        <w:t>Діанівка</w:t>
      </w:r>
      <w:proofErr w:type="spellEnd"/>
      <w:r w:rsidRPr="009B10EC">
        <w:rPr>
          <w:rFonts w:ascii="Times New Roman" w:hAnsi="Times New Roman" w:cs="Times New Roman"/>
          <w:lang w:val="uk-UA" w:eastAsia="ru-RU"/>
        </w:rPr>
        <w:t>, вул. Миру, буд. 1А) договір іпотеки від 01.08.2019 року на загальну суму 15 168 572, 00 (п'ятнадцять мільйонів сто шістдесят вісім тисяч п’ятсот сімдесят дві гривні 00 копійок), терміном дії до повного виконання зобов’язань за Основними договорами.</w:t>
      </w:r>
    </w:p>
    <w:p w:rsidR="00874F66" w:rsidRPr="009B10EC" w:rsidRDefault="00874F66" w:rsidP="009B10EC">
      <w:pPr>
        <w:pStyle w:val="aa"/>
        <w:numPr>
          <w:ilvl w:val="0"/>
          <w:numId w:val="6"/>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lang w:val="uk-UA" w:eastAsia="ru-RU"/>
        </w:rPr>
        <w:t xml:space="preserve">Схвалити укладений ПрАТ «БАХМУТСКИЙ АГРАРНЫЙ СОЮЗ» з ПРАТ «ДІАНІВСЬКА ПТАХОФАБРИКА» (код за ЄДРПОУ 30492941, місцезнаходження: Донецька обл., Волноваський р-н, с. </w:t>
      </w:r>
      <w:proofErr w:type="spellStart"/>
      <w:r w:rsidRPr="009B10EC">
        <w:rPr>
          <w:rFonts w:ascii="Times New Roman" w:hAnsi="Times New Roman" w:cs="Times New Roman"/>
          <w:lang w:val="uk-UA" w:eastAsia="ru-RU"/>
        </w:rPr>
        <w:t>Діанівка</w:t>
      </w:r>
      <w:proofErr w:type="spellEnd"/>
      <w:r w:rsidRPr="009B10EC">
        <w:rPr>
          <w:rFonts w:ascii="Times New Roman" w:hAnsi="Times New Roman" w:cs="Times New Roman"/>
          <w:lang w:val="uk-UA" w:eastAsia="ru-RU"/>
        </w:rPr>
        <w:t>, вул. Миру, буд. 1А) договір купівлі-продажу цінних паперів № БВ14 від 22.11.2019р. на загальну суму 1 188 500, 00 (один мільйон сто вісімдесят вісім тисяч п’ятсот гривень 00 копійок), терміном дії до повного виконання сторонами своїх обов’язків за Договором</w:t>
      </w:r>
      <w:r w:rsidRPr="009B10EC">
        <w:rPr>
          <w:rFonts w:ascii="Times New Roman" w:hAnsi="Times New Roman" w:cs="Times New Roman"/>
          <w:bCs/>
          <w:iCs/>
          <w:lang w:val="uk-UA" w:eastAsia="ru-RU"/>
        </w:rPr>
        <w:t xml:space="preserve">». </w:t>
      </w:r>
    </w:p>
    <w:p w:rsidR="00874F66" w:rsidRPr="009B10EC" w:rsidRDefault="00874F66" w:rsidP="009B10EC">
      <w:pPr>
        <w:pStyle w:val="aa"/>
        <w:numPr>
          <w:ilvl w:val="0"/>
          <w:numId w:val="6"/>
        </w:numPr>
        <w:tabs>
          <w:tab w:val="left" w:pos="993"/>
        </w:tabs>
        <w:spacing w:after="0" w:line="240" w:lineRule="auto"/>
        <w:ind w:left="0" w:firstLine="709"/>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 xml:space="preserve">Схвалити укладений ПрАТ «БАХМУТСКИЙ АГРАРНЫЙ СОЮЗ» з ТОВ «ДІАНІВСЬКИЙ БРОЙЛЕР» (код за ЄДРПОУ 32898759, місцезнаходження: Донецька обл., Волноваський р-н, с. </w:t>
      </w:r>
      <w:proofErr w:type="spellStart"/>
      <w:r w:rsidRPr="009B10EC">
        <w:rPr>
          <w:rFonts w:ascii="Times New Roman" w:hAnsi="Times New Roman" w:cs="Times New Roman"/>
          <w:bCs/>
          <w:iCs/>
          <w:lang w:val="uk-UA" w:eastAsia="ru-RU"/>
        </w:rPr>
        <w:t>Діанівка</w:t>
      </w:r>
      <w:proofErr w:type="spellEnd"/>
      <w:r w:rsidRPr="009B10EC">
        <w:rPr>
          <w:rFonts w:ascii="Times New Roman" w:hAnsi="Times New Roman" w:cs="Times New Roman"/>
          <w:bCs/>
          <w:iCs/>
          <w:lang w:val="uk-UA" w:eastAsia="ru-RU"/>
        </w:rPr>
        <w:t>, вул. Миру, буд. 1А) договір купівлі-продажу цінних паперів № БВ13 від 22.11.2019р. на загальну суму 137 500, 00 (сто тридцять сім тисяч п’ятсот гривень 00 копійок), терміном дії до повного виконання сторонами своїх обов’язків за Договором.</w:t>
      </w:r>
    </w:p>
    <w:p w:rsidR="00874F66" w:rsidRPr="009B10EC" w:rsidRDefault="00874F66" w:rsidP="009B10EC">
      <w:pPr>
        <w:pStyle w:val="aa"/>
        <w:numPr>
          <w:ilvl w:val="0"/>
          <w:numId w:val="6"/>
        </w:numPr>
        <w:tabs>
          <w:tab w:val="left" w:pos="993"/>
        </w:tabs>
        <w:spacing w:after="0" w:line="240" w:lineRule="auto"/>
        <w:ind w:left="0" w:firstLine="709"/>
        <w:jc w:val="both"/>
        <w:rPr>
          <w:rFonts w:ascii="Times New Roman" w:hAnsi="Times New Roman" w:cs="Times New Roman"/>
          <w:bCs/>
          <w:iCs/>
          <w:color w:val="FF0000"/>
          <w:lang w:val="uk-UA" w:eastAsia="ru-RU"/>
        </w:rPr>
      </w:pPr>
      <w:r w:rsidRPr="009B10EC">
        <w:rPr>
          <w:rFonts w:ascii="Times New Roman" w:hAnsi="Times New Roman" w:cs="Times New Roman"/>
          <w:bCs/>
          <w:iCs/>
          <w:lang w:val="uk-UA" w:eastAsia="ru-RU"/>
        </w:rPr>
        <w:t xml:space="preserve">Схвалити укладений ПрАТ «БАХМУТСКИЙ АГРАРНЫЙ СОЮЗ» з ПРАТ «ДІАНІВСЬКА ПТАХОФАБРИКА» (код за ЄДРПОУ 30492941, місцезнаходження: Донецька обл., Волноваський р-н, с. </w:t>
      </w:r>
      <w:proofErr w:type="spellStart"/>
      <w:r w:rsidRPr="009B10EC">
        <w:rPr>
          <w:rFonts w:ascii="Times New Roman" w:hAnsi="Times New Roman" w:cs="Times New Roman"/>
          <w:bCs/>
          <w:iCs/>
          <w:lang w:val="uk-UA" w:eastAsia="ru-RU"/>
        </w:rPr>
        <w:t>Діанівка</w:t>
      </w:r>
      <w:proofErr w:type="spellEnd"/>
      <w:r w:rsidRPr="009B10EC">
        <w:rPr>
          <w:rFonts w:ascii="Times New Roman" w:hAnsi="Times New Roman" w:cs="Times New Roman"/>
          <w:bCs/>
          <w:iCs/>
          <w:lang w:val="uk-UA" w:eastAsia="ru-RU"/>
        </w:rPr>
        <w:t>, вул. Миру, буд. 1А) договір купівлі-продажу частки у статутному капіталі ТОВАРИСТВА З ОБМЕЖЕНОЮ ВІДПОВІДАЛЬНІСТЮ «ДІАНІВСЬКИЙ БРОЙЛЕР» від 22.11.2019р. на загальну суму 137 500, 00 (сто тридцять сім тисяч п’ятсот гривень 00 копійок), терміном дії до повного виконання сторонами своїх обов’язків за Договором».</w:t>
      </w:r>
    </w:p>
    <w:p w:rsidR="00874F66" w:rsidRPr="009B10EC" w:rsidRDefault="00874F66" w:rsidP="009B10EC">
      <w:pPr>
        <w:spacing w:after="0" w:line="240" w:lineRule="auto"/>
        <w:ind w:firstLine="708"/>
        <w:jc w:val="both"/>
        <w:rPr>
          <w:rFonts w:ascii="Times New Roman" w:hAnsi="Times New Roman" w:cs="Times New Roman"/>
          <w:bCs/>
          <w:iCs/>
          <w:lang w:val="uk-UA" w:eastAsia="ru-RU"/>
        </w:rPr>
      </w:pPr>
      <w:r w:rsidRPr="009B10EC">
        <w:rPr>
          <w:rFonts w:ascii="Times New Roman" w:hAnsi="Times New Roman" w:cs="Times New Roman"/>
          <w:bCs/>
          <w:iCs/>
          <w:lang w:val="uk-UA" w:eastAsia="ru-RU"/>
        </w:rPr>
        <w:t xml:space="preserve"> </w:t>
      </w:r>
    </w:p>
    <w:p w:rsidR="00874F66" w:rsidRPr="009B10EC" w:rsidRDefault="00874F66" w:rsidP="009B10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u w:val="single"/>
          <w:lang w:val="uk-UA" w:eastAsia="ru-RU"/>
        </w:rPr>
      </w:pPr>
      <w:r w:rsidRPr="009B10EC">
        <w:rPr>
          <w:rFonts w:ascii="Times New Roman" w:hAnsi="Times New Roman" w:cs="Times New Roman"/>
          <w:lang w:val="uk-UA" w:eastAsia="ru-RU"/>
        </w:rPr>
        <w:t>І</w:t>
      </w:r>
      <w:proofErr w:type="spellStart"/>
      <w:r w:rsidRPr="009B10EC">
        <w:rPr>
          <w:rFonts w:ascii="Times New Roman" w:hAnsi="Times New Roman" w:cs="Times New Roman"/>
          <w:lang w:eastAsia="ru-RU"/>
        </w:rPr>
        <w:t>нформація</w:t>
      </w:r>
      <w:proofErr w:type="spellEnd"/>
      <w:r w:rsidRPr="009B10EC">
        <w:rPr>
          <w:rFonts w:ascii="Times New Roman" w:hAnsi="Times New Roman" w:cs="Times New Roman"/>
          <w:lang w:eastAsia="ru-RU"/>
        </w:rPr>
        <w:t xml:space="preserve"> з проектом </w:t>
      </w:r>
      <w:proofErr w:type="spellStart"/>
      <w:r w:rsidRPr="009B10EC">
        <w:rPr>
          <w:rFonts w:ascii="Times New Roman" w:hAnsi="Times New Roman" w:cs="Times New Roman"/>
          <w:lang w:eastAsia="ru-RU"/>
        </w:rPr>
        <w:t>рішень</w:t>
      </w:r>
      <w:proofErr w:type="spellEnd"/>
      <w:r w:rsidRPr="009B10EC">
        <w:rPr>
          <w:rFonts w:ascii="Times New Roman" w:hAnsi="Times New Roman" w:cs="Times New Roman"/>
          <w:lang w:eastAsia="ru-RU"/>
        </w:rPr>
        <w:t xml:space="preserve"> </w:t>
      </w:r>
      <w:proofErr w:type="spellStart"/>
      <w:r w:rsidRPr="009B10EC">
        <w:rPr>
          <w:rFonts w:ascii="Times New Roman" w:hAnsi="Times New Roman" w:cs="Times New Roman"/>
          <w:lang w:eastAsia="ru-RU"/>
        </w:rPr>
        <w:t>щодо</w:t>
      </w:r>
      <w:proofErr w:type="spellEnd"/>
      <w:r w:rsidRPr="009B10EC">
        <w:rPr>
          <w:rFonts w:ascii="Times New Roman" w:hAnsi="Times New Roman" w:cs="Times New Roman"/>
          <w:lang w:eastAsia="ru-RU"/>
        </w:rPr>
        <w:t xml:space="preserve"> кожного з </w:t>
      </w:r>
      <w:proofErr w:type="spellStart"/>
      <w:r w:rsidRPr="009B10EC">
        <w:rPr>
          <w:rFonts w:ascii="Times New Roman" w:hAnsi="Times New Roman" w:cs="Times New Roman"/>
          <w:lang w:eastAsia="ru-RU"/>
        </w:rPr>
        <w:t>питань</w:t>
      </w:r>
      <w:proofErr w:type="spellEnd"/>
      <w:r w:rsidRPr="009B10EC">
        <w:rPr>
          <w:rFonts w:ascii="Times New Roman" w:hAnsi="Times New Roman" w:cs="Times New Roman"/>
          <w:lang w:eastAsia="ru-RU"/>
        </w:rPr>
        <w:t xml:space="preserve">, </w:t>
      </w:r>
      <w:proofErr w:type="spellStart"/>
      <w:r w:rsidRPr="009B10EC">
        <w:rPr>
          <w:rFonts w:ascii="Times New Roman" w:hAnsi="Times New Roman" w:cs="Times New Roman"/>
          <w:lang w:eastAsia="ru-RU"/>
        </w:rPr>
        <w:t>включених</w:t>
      </w:r>
      <w:proofErr w:type="spellEnd"/>
      <w:r w:rsidRPr="009B10EC">
        <w:rPr>
          <w:rFonts w:ascii="Times New Roman" w:hAnsi="Times New Roman" w:cs="Times New Roman"/>
          <w:lang w:eastAsia="ru-RU"/>
        </w:rPr>
        <w:t xml:space="preserve"> до проекту порядку денного</w:t>
      </w:r>
      <w:r w:rsidRPr="009B10EC">
        <w:rPr>
          <w:rFonts w:ascii="Times New Roman" w:hAnsi="Times New Roman" w:cs="Times New Roman"/>
          <w:lang w:val="uk-UA" w:eastAsia="ru-RU"/>
        </w:rPr>
        <w:t xml:space="preserve"> розміщена на власному веб-сайті ПрАТ «БАХМУТСКИЙ АГРАРНЫЙ СОЮЗ»: </w:t>
      </w:r>
      <w:hyperlink r:id="rId5" w:history="1">
        <w:r w:rsidRPr="009B10EC">
          <w:rPr>
            <w:rStyle w:val="ab"/>
            <w:rFonts w:ascii="Times New Roman" w:hAnsi="Times New Roman" w:cs="Times New Roman"/>
            <w:lang w:eastAsia="ru-RU"/>
          </w:rPr>
          <w:t>http://bas.prat.ua/</w:t>
        </w:r>
      </w:hyperlink>
    </w:p>
    <w:p w:rsidR="00874F66" w:rsidRPr="009B10EC" w:rsidRDefault="00874F66" w:rsidP="009B10EC">
      <w:pPr>
        <w:tabs>
          <w:tab w:val="left" w:pos="57"/>
        </w:tabs>
        <w:spacing w:after="0" w:line="240" w:lineRule="auto"/>
        <w:ind w:right="113" w:firstLine="567"/>
        <w:jc w:val="both"/>
        <w:rPr>
          <w:rFonts w:ascii="Times New Roman" w:hAnsi="Times New Roman" w:cs="Times New Roman"/>
          <w:color w:val="000000"/>
          <w:lang w:eastAsia="ru-RU"/>
        </w:rPr>
      </w:pPr>
      <w:r w:rsidRPr="009B10EC">
        <w:rPr>
          <w:rFonts w:ascii="Times New Roman" w:hAnsi="Times New Roman" w:cs="Times New Roman"/>
          <w:color w:val="000000"/>
          <w:lang w:val="uk-UA" w:eastAsia="ru-RU"/>
        </w:rPr>
        <w:t>Акціонерам забезпечується можливість ознайомлення з документами, необхідними для прийняття рішень з питань порядку денного</w:t>
      </w:r>
      <w:r w:rsidRPr="009B10EC" w:rsidDel="00C6159D">
        <w:rPr>
          <w:rFonts w:ascii="Times New Roman" w:hAnsi="Times New Roman" w:cs="Times New Roman"/>
          <w:color w:val="000000"/>
          <w:lang w:val="uk-UA" w:eastAsia="ru-RU"/>
        </w:rPr>
        <w:t xml:space="preserve"> </w:t>
      </w:r>
      <w:r w:rsidRPr="009B10EC">
        <w:rPr>
          <w:rFonts w:ascii="Times New Roman" w:hAnsi="Times New Roman" w:cs="Times New Roman"/>
          <w:color w:val="000000"/>
          <w:lang w:val="uk-UA" w:eastAsia="ru-RU"/>
        </w:rPr>
        <w:t>(матеріалами при підготовці проведення зборів) за місцезнаходженням Товариства за адресою: 84573, Донецька область, Бахмутський район, селище Новолуганське, приймальня Генерального директора Товариства, та за місцезнаходженням депозитарної установи ПрАТ «ЕКСПЕРТ-КАПІТАЛ» за адресою: 87534, Донецька область, м. Маріуполь, вул. Кронштадтська, б. 11, кабінет директора, у робочі дні, починаючи з дати надіслання повідомлення про проведення річних Загальних зборів акціонерів Товариства до 23.04.2020 р. з 09-00 год. по 11-00 год., можливість ознайомлення з документами, необхідними для прийняття рішень з питань порядку денного у відповідності до Положення «Про Загальні збори акціонерів ПрАТ «БАХМУТСКИЙ АГРАРНЫЙ СОЮЗ». У день проведення річних Загальних зборів акціонерів Товариства забезпечити можливість акціонерам ознайомитися з документами, необхідними для прийняття рішень з питань порядку денного, за місцем проведення річних Загальних зборів акціонерів Товариства з 09 год. 00 хв. до 10 год. 00 хв. Відповідальною особою за порядок ознайомлення акціонерів з документами, необхідними для прийняття рішень з питань порядку денного (матеріалами при підготовці проведення зборів), призначено керівника виконавчого органу Товариства – Генерального директора Акнєвського Ю.П.</w:t>
      </w:r>
    </w:p>
    <w:p w:rsidR="00874F66" w:rsidRPr="009B10EC" w:rsidRDefault="00874F66" w:rsidP="009B10EC">
      <w:pPr>
        <w:tabs>
          <w:tab w:val="left" w:pos="57"/>
        </w:tabs>
        <w:spacing w:after="0" w:line="240" w:lineRule="auto"/>
        <w:ind w:right="113" w:firstLine="567"/>
        <w:jc w:val="both"/>
        <w:rPr>
          <w:rFonts w:ascii="Times New Roman" w:hAnsi="Times New Roman" w:cs="Times New Roman"/>
          <w:lang w:val="uk-UA" w:eastAsia="ru-RU"/>
        </w:rPr>
      </w:pPr>
      <w:r w:rsidRPr="009B10EC">
        <w:rPr>
          <w:rFonts w:ascii="Times New Roman" w:hAnsi="Times New Roman" w:cs="Times New Roman"/>
          <w:lang w:val="uk-UA" w:eastAsia="ru-RU"/>
        </w:rPr>
        <w:t xml:space="preserve">До дати проведення загальних зборів акціонер має право подати до Товариства письмові запитання щодо питань включених до проекту порядку денного та порядку денного загальних зборів, на яке Товариство зобов’язане надати письмові відповіді до початку загальних зборів. </w:t>
      </w:r>
    </w:p>
    <w:p w:rsidR="00874F66" w:rsidRPr="009B10EC" w:rsidRDefault="00874F66" w:rsidP="009B10EC">
      <w:pPr>
        <w:tabs>
          <w:tab w:val="left" w:pos="57"/>
        </w:tabs>
        <w:spacing w:after="0" w:line="240" w:lineRule="auto"/>
        <w:ind w:right="113" w:firstLine="567"/>
        <w:jc w:val="both"/>
        <w:rPr>
          <w:rFonts w:ascii="Times New Roman" w:hAnsi="Times New Roman" w:cs="Times New Roman"/>
          <w:lang w:val="uk-UA" w:eastAsia="ru-RU"/>
        </w:rPr>
      </w:pPr>
      <w:r w:rsidRPr="009B10EC">
        <w:rPr>
          <w:rFonts w:ascii="Times New Roman" w:hAnsi="Times New Roman" w:cs="Times New Roman"/>
          <w:lang w:val="uk-UA" w:eastAsia="ru-RU"/>
        </w:rPr>
        <w:lastRenderedPageBreak/>
        <w:t>Кожен акціонер має право вносити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7 днів до дати проведення загальних зборів, в письмовому вигляді із обов’язковим зазначенням прізвища (найменування) акціонера, який вносить таку пропозицію, кількості, типу та/або класу належних йому акцій, змісту пропозиції до питання та/або проекту рішення. Пропозиції щодо включення нових питань до проекту порядку денного повинні містити відповідні проекти рішень з цих питань.</w:t>
      </w:r>
    </w:p>
    <w:p w:rsidR="00874F66" w:rsidRPr="009B10EC" w:rsidRDefault="00874F66" w:rsidP="009B10EC">
      <w:pPr>
        <w:tabs>
          <w:tab w:val="left" w:pos="57"/>
        </w:tabs>
        <w:spacing w:after="0" w:line="240" w:lineRule="auto"/>
        <w:ind w:right="113" w:firstLine="567"/>
        <w:jc w:val="both"/>
        <w:rPr>
          <w:rFonts w:ascii="Times New Roman" w:hAnsi="Times New Roman" w:cs="Times New Roman"/>
          <w:lang w:val="uk-UA" w:eastAsia="ru-RU"/>
        </w:rPr>
      </w:pPr>
      <w:r w:rsidRPr="009B10EC">
        <w:rPr>
          <w:rFonts w:ascii="Times New Roman" w:hAnsi="Times New Roman" w:cs="Times New Roman"/>
          <w:lang w:val="uk-UA" w:eastAsia="ru-RU"/>
        </w:rPr>
        <w:t xml:space="preserve">Акціонер має право призначити для участі у загальних зборах свого представника постійно або на певний строк, шляхом надання довіреності в порядку визначеному чинним законодавством.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874F66" w:rsidRPr="009B10EC" w:rsidRDefault="00874F66" w:rsidP="009B10EC">
      <w:pPr>
        <w:tabs>
          <w:tab w:val="left" w:pos="57"/>
        </w:tabs>
        <w:spacing w:after="0" w:line="240" w:lineRule="auto"/>
        <w:ind w:right="113" w:firstLine="567"/>
        <w:jc w:val="both"/>
        <w:rPr>
          <w:rFonts w:ascii="Times New Roman" w:hAnsi="Times New Roman" w:cs="Times New Roman"/>
          <w:lang w:val="uk-UA" w:eastAsia="ru-RU"/>
        </w:rPr>
      </w:pPr>
      <w:r w:rsidRPr="009B10EC">
        <w:rPr>
          <w:rFonts w:ascii="Times New Roman" w:hAnsi="Times New Roman" w:cs="Times New Roman"/>
          <w:lang w:val="uk-UA" w:eastAsia="ru-RU"/>
        </w:rPr>
        <w:t>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874F66" w:rsidRPr="009B10EC" w:rsidRDefault="00874F66" w:rsidP="009B10EC">
      <w:pPr>
        <w:tabs>
          <w:tab w:val="left" w:pos="57"/>
        </w:tabs>
        <w:spacing w:after="0" w:line="240" w:lineRule="auto"/>
        <w:ind w:right="113" w:firstLine="567"/>
        <w:jc w:val="both"/>
        <w:rPr>
          <w:rFonts w:ascii="Times New Roman" w:hAnsi="Times New Roman" w:cs="Times New Roman"/>
          <w:lang w:val="uk-UA" w:eastAsia="ru-RU"/>
        </w:rPr>
      </w:pPr>
      <w:r w:rsidRPr="009B10EC">
        <w:rPr>
          <w:rFonts w:ascii="Times New Roman" w:hAnsi="Times New Roman" w:cs="Times New Roman"/>
          <w:lang w:val="uk-UA" w:eastAsia="ru-RU"/>
        </w:rPr>
        <w:t>Акціонерам необхідно мати документ, що посвідчує особу, представникам акціонерів – паспорт і довіреність, оформлену відповідно до чинного законодавства.</w:t>
      </w:r>
    </w:p>
    <w:p w:rsidR="00874F66" w:rsidRPr="009B10EC" w:rsidRDefault="00874F66" w:rsidP="009B10EC">
      <w:pPr>
        <w:tabs>
          <w:tab w:val="left" w:pos="57"/>
        </w:tabs>
        <w:spacing w:after="0" w:line="240" w:lineRule="auto"/>
        <w:ind w:right="113" w:firstLine="567"/>
        <w:jc w:val="both"/>
        <w:rPr>
          <w:rFonts w:ascii="Times New Roman" w:hAnsi="Times New Roman" w:cs="Times New Roman"/>
          <w:lang w:val="uk-UA" w:eastAsia="ru-RU"/>
        </w:rPr>
      </w:pPr>
    </w:p>
    <w:p w:rsidR="00874F66" w:rsidRPr="009B10EC" w:rsidRDefault="00874F66" w:rsidP="009B10EC">
      <w:pPr>
        <w:spacing w:after="0" w:line="240" w:lineRule="auto"/>
        <w:ind w:firstLine="567"/>
        <w:jc w:val="both"/>
        <w:rPr>
          <w:rFonts w:ascii="Times New Roman" w:hAnsi="Times New Roman" w:cs="Times New Roman"/>
          <w:b/>
          <w:bCs/>
          <w:lang w:val="uk-UA" w:eastAsia="ru-RU"/>
        </w:rPr>
      </w:pPr>
      <w:r w:rsidRPr="009B10EC">
        <w:rPr>
          <w:rFonts w:ascii="Times New Roman" w:hAnsi="Times New Roman" w:cs="Times New Roman"/>
          <w:b/>
          <w:bCs/>
          <w:lang w:val="uk-UA" w:eastAsia="ru-RU"/>
        </w:rPr>
        <w:t xml:space="preserve">Генеральний директор </w:t>
      </w:r>
    </w:p>
    <w:p w:rsidR="00874F66" w:rsidRPr="009B10EC" w:rsidRDefault="00874F66" w:rsidP="009B10EC">
      <w:pPr>
        <w:spacing w:after="0" w:line="240" w:lineRule="auto"/>
        <w:ind w:firstLine="567"/>
        <w:jc w:val="both"/>
        <w:rPr>
          <w:rFonts w:ascii="Times New Roman" w:hAnsi="Times New Roman" w:cs="Times New Roman"/>
          <w:b/>
          <w:bCs/>
          <w:lang w:val="uk-UA" w:eastAsia="ru-RU"/>
        </w:rPr>
      </w:pPr>
      <w:r w:rsidRPr="009B10EC">
        <w:rPr>
          <w:rFonts w:ascii="Times New Roman" w:hAnsi="Times New Roman" w:cs="Times New Roman"/>
          <w:b/>
          <w:bCs/>
          <w:lang w:val="uk-UA" w:eastAsia="ru-RU"/>
        </w:rPr>
        <w:t xml:space="preserve">ПрАТ «БАХМУТСКИЙ АГРАРНЫЙ СОЮЗ» </w:t>
      </w:r>
      <w:r w:rsidRPr="009B10EC">
        <w:rPr>
          <w:rFonts w:ascii="Times New Roman" w:hAnsi="Times New Roman" w:cs="Times New Roman"/>
          <w:b/>
          <w:bCs/>
          <w:lang w:val="uk-UA" w:eastAsia="ru-RU"/>
        </w:rPr>
        <w:tab/>
      </w:r>
      <w:r w:rsidRPr="009B10EC">
        <w:rPr>
          <w:rFonts w:ascii="Times New Roman" w:hAnsi="Times New Roman" w:cs="Times New Roman"/>
          <w:b/>
          <w:bCs/>
          <w:lang w:val="uk-UA" w:eastAsia="ru-RU"/>
        </w:rPr>
        <w:tab/>
      </w:r>
      <w:r w:rsidRPr="009B10EC">
        <w:rPr>
          <w:rFonts w:ascii="Times New Roman" w:hAnsi="Times New Roman" w:cs="Times New Roman"/>
          <w:b/>
          <w:bCs/>
          <w:lang w:val="uk-UA" w:eastAsia="ru-RU"/>
        </w:rPr>
        <w:tab/>
        <w:t xml:space="preserve">Ю.П. </w:t>
      </w:r>
      <w:proofErr w:type="spellStart"/>
      <w:r w:rsidRPr="009B10EC">
        <w:rPr>
          <w:rFonts w:ascii="Times New Roman" w:hAnsi="Times New Roman" w:cs="Times New Roman"/>
          <w:b/>
          <w:bCs/>
          <w:lang w:val="uk-UA" w:eastAsia="ru-RU"/>
        </w:rPr>
        <w:t>Акнєвський</w:t>
      </w:r>
      <w:proofErr w:type="spellEnd"/>
    </w:p>
    <w:p w:rsidR="00874F66" w:rsidRPr="009B10EC" w:rsidRDefault="00874F66" w:rsidP="009B10EC">
      <w:pPr>
        <w:spacing w:after="0" w:line="240" w:lineRule="auto"/>
        <w:jc w:val="both"/>
        <w:rPr>
          <w:rFonts w:ascii="Times New Roman" w:hAnsi="Times New Roman" w:cs="Times New Roman"/>
          <w:b/>
          <w:bCs/>
          <w:lang w:val="uk-UA" w:eastAsia="ru-RU"/>
        </w:rPr>
      </w:pPr>
    </w:p>
    <w:p w:rsidR="00B51085" w:rsidRPr="009B10EC" w:rsidRDefault="00B51085" w:rsidP="009B10EC">
      <w:pPr>
        <w:spacing w:after="0" w:line="240" w:lineRule="auto"/>
        <w:jc w:val="both"/>
        <w:rPr>
          <w:rFonts w:ascii="Times New Roman" w:hAnsi="Times New Roman" w:cs="Times New Roman"/>
          <w:b/>
          <w:bCs/>
          <w:lang w:val="uk-UA" w:eastAsia="ru-RU"/>
        </w:rPr>
      </w:pPr>
    </w:p>
    <w:p w:rsidR="00B51085" w:rsidRPr="009B10EC" w:rsidRDefault="00B51085" w:rsidP="009B10EC">
      <w:pPr>
        <w:spacing w:after="0" w:line="240" w:lineRule="auto"/>
        <w:jc w:val="both"/>
        <w:rPr>
          <w:rFonts w:ascii="Times New Roman" w:hAnsi="Times New Roman" w:cs="Times New Roman"/>
          <w:lang w:val="uk-UA" w:eastAsia="ru-RU"/>
        </w:rPr>
      </w:pPr>
    </w:p>
    <w:p w:rsidR="00A5096E" w:rsidRPr="009B10EC" w:rsidRDefault="00A5096E" w:rsidP="009B10EC">
      <w:pPr>
        <w:spacing w:after="0" w:line="240" w:lineRule="auto"/>
        <w:jc w:val="both"/>
        <w:rPr>
          <w:rFonts w:ascii="Times New Roman" w:hAnsi="Times New Roman" w:cs="Times New Roman"/>
          <w:lang w:val="uk-UA" w:eastAsia="ru-RU"/>
        </w:rPr>
      </w:pPr>
    </w:p>
    <w:p w:rsidR="004D7589" w:rsidRPr="009B10EC" w:rsidRDefault="004D7589" w:rsidP="009B10EC">
      <w:pPr>
        <w:spacing w:after="0" w:line="240" w:lineRule="auto"/>
        <w:jc w:val="center"/>
        <w:rPr>
          <w:rFonts w:ascii="Times New Roman" w:hAnsi="Times New Roman" w:cs="Times New Roman"/>
          <w:b/>
          <w:lang w:val="uk-UA" w:eastAsia="ru-RU"/>
        </w:rPr>
      </w:pPr>
      <w:r w:rsidRPr="009B10EC">
        <w:rPr>
          <w:rFonts w:ascii="Times New Roman" w:hAnsi="Times New Roman" w:cs="Times New Roman"/>
          <w:b/>
          <w:lang w:val="uk-UA" w:eastAsia="ru-RU"/>
        </w:rPr>
        <w:t>Основні показники фінансово-господарської діяльності ПрАТ «БАХМУТСКИЙ АГРАРНЫЙ СОЮЗ» (тис. грн.)</w:t>
      </w:r>
    </w:p>
    <w:p w:rsidR="002933FB" w:rsidRPr="009B10EC" w:rsidRDefault="002933FB" w:rsidP="009B10EC">
      <w:pPr>
        <w:spacing w:after="0" w:line="240" w:lineRule="auto"/>
        <w:jc w:val="both"/>
        <w:rPr>
          <w:rFonts w:ascii="Times New Roman" w:hAnsi="Times New Roman" w:cs="Times New Roman"/>
          <w:lang w:val="uk-UA" w:eastAsia="ru-RU"/>
        </w:rPr>
      </w:pPr>
    </w:p>
    <w:tbl>
      <w:tblPr>
        <w:tblW w:w="0" w:type="auto"/>
        <w:tblInd w:w="2" w:type="dxa"/>
        <w:tblCellMar>
          <w:left w:w="0" w:type="dxa"/>
          <w:right w:w="0" w:type="dxa"/>
        </w:tblCellMar>
        <w:tblLook w:val="00A0" w:firstRow="1" w:lastRow="0" w:firstColumn="1" w:lastColumn="0" w:noHBand="0" w:noVBand="0"/>
      </w:tblPr>
      <w:tblGrid>
        <w:gridCol w:w="4304"/>
        <w:gridCol w:w="2731"/>
        <w:gridCol w:w="2534"/>
      </w:tblGrid>
      <w:tr w:rsidR="002933FB" w:rsidRPr="009B10EC" w:rsidTr="005A7702">
        <w:trPr>
          <w:cantSplit/>
        </w:trPr>
        <w:tc>
          <w:tcPr>
            <w:tcW w:w="43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b/>
                <w:bCs/>
                <w:color w:val="000000"/>
                <w:spacing w:val="5"/>
                <w:lang w:val="uk-UA" w:eastAsia="ru-RU"/>
              </w:rPr>
            </w:pPr>
            <w:r w:rsidRPr="009B10EC">
              <w:rPr>
                <w:rFonts w:ascii="Times New Roman" w:hAnsi="Times New Roman" w:cs="Times New Roman"/>
                <w:b/>
                <w:bCs/>
                <w:color w:val="000000"/>
                <w:spacing w:val="5"/>
                <w:lang w:val="uk-UA" w:eastAsia="ru-RU"/>
              </w:rPr>
              <w:t>Найменування показника</w:t>
            </w:r>
          </w:p>
        </w:tc>
        <w:tc>
          <w:tcPr>
            <w:tcW w:w="52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b/>
                <w:bCs/>
                <w:color w:val="000000"/>
                <w:spacing w:val="5"/>
                <w:lang w:val="uk-UA" w:eastAsia="ru-RU"/>
              </w:rPr>
            </w:pPr>
            <w:r w:rsidRPr="009B10EC">
              <w:rPr>
                <w:rFonts w:ascii="Times New Roman" w:hAnsi="Times New Roman" w:cs="Times New Roman"/>
                <w:b/>
                <w:bCs/>
                <w:color w:val="000000"/>
                <w:spacing w:val="5"/>
                <w:lang w:val="uk-UA" w:eastAsia="ru-RU"/>
              </w:rPr>
              <w:t>Період</w:t>
            </w:r>
          </w:p>
        </w:tc>
      </w:tr>
      <w:tr w:rsidR="002933FB" w:rsidRPr="009B10EC" w:rsidTr="005A7702">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2933FB" w:rsidRPr="009B10EC" w:rsidRDefault="002933FB" w:rsidP="009B10EC">
            <w:pPr>
              <w:spacing w:after="0" w:line="240" w:lineRule="auto"/>
              <w:rPr>
                <w:rFonts w:ascii="Times New Roman" w:hAnsi="Times New Roman" w:cs="Times New Roman"/>
                <w:b/>
                <w:bCs/>
                <w:color w:val="000000"/>
                <w:spacing w:val="5"/>
                <w:lang w:val="uk-UA" w:eastAsia="ru-RU"/>
              </w:rPr>
            </w:pP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b/>
                <w:bCs/>
                <w:color w:val="000000"/>
                <w:spacing w:val="5"/>
                <w:lang w:val="uk-UA" w:eastAsia="ru-RU"/>
              </w:rPr>
            </w:pPr>
            <w:r w:rsidRPr="009B10EC">
              <w:rPr>
                <w:rFonts w:ascii="Times New Roman" w:hAnsi="Times New Roman" w:cs="Times New Roman"/>
                <w:b/>
                <w:bCs/>
                <w:color w:val="000000"/>
                <w:spacing w:val="5"/>
                <w:lang w:val="uk-UA" w:eastAsia="ru-RU"/>
              </w:rPr>
              <w:t>2019р.</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b/>
                <w:bCs/>
                <w:color w:val="000000"/>
                <w:spacing w:val="5"/>
                <w:lang w:val="uk-UA" w:eastAsia="ru-RU"/>
              </w:rPr>
            </w:pPr>
            <w:r w:rsidRPr="009B10EC">
              <w:rPr>
                <w:rFonts w:ascii="Times New Roman" w:hAnsi="Times New Roman" w:cs="Times New Roman"/>
                <w:b/>
                <w:bCs/>
                <w:color w:val="000000"/>
                <w:spacing w:val="5"/>
                <w:lang w:val="uk-UA" w:eastAsia="ru-RU"/>
              </w:rPr>
              <w:t>2018р.</w:t>
            </w:r>
          </w:p>
        </w:tc>
      </w:tr>
      <w:tr w:rsidR="002933FB" w:rsidRPr="009B10EC"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3FB" w:rsidRPr="009B10EC" w:rsidRDefault="002933FB" w:rsidP="009B10EC">
            <w:pPr>
              <w:shd w:val="clear" w:color="auto" w:fill="FFFFFF"/>
              <w:spacing w:after="0" w:line="240" w:lineRule="auto"/>
              <w:rPr>
                <w:rFonts w:ascii="Times New Roman" w:hAnsi="Times New Roman" w:cs="Times New Roman"/>
                <w:lang w:val="uk-UA" w:eastAsia="ru-RU"/>
              </w:rPr>
            </w:pPr>
            <w:r w:rsidRPr="009B10EC">
              <w:rPr>
                <w:rFonts w:ascii="Times New Roman" w:hAnsi="Times New Roman" w:cs="Times New Roman"/>
                <w:color w:val="000000"/>
                <w:spacing w:val="-3"/>
                <w:lang w:val="uk-UA" w:eastAsia="ru-RU"/>
              </w:rPr>
              <w:t>Усього активів</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578 917</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608 215</w:t>
            </w:r>
          </w:p>
        </w:tc>
      </w:tr>
      <w:tr w:rsidR="002933FB" w:rsidRPr="009B10EC"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3FB" w:rsidRPr="009B10EC" w:rsidRDefault="002933FB" w:rsidP="009B10EC">
            <w:pPr>
              <w:shd w:val="clear" w:color="auto" w:fill="FFFFFF"/>
              <w:spacing w:after="0" w:line="240" w:lineRule="auto"/>
              <w:rPr>
                <w:rFonts w:ascii="Times New Roman" w:hAnsi="Times New Roman" w:cs="Times New Roman"/>
                <w:lang w:val="uk-UA" w:eastAsia="ru-RU"/>
              </w:rPr>
            </w:pPr>
            <w:r w:rsidRPr="009B10EC">
              <w:rPr>
                <w:rFonts w:ascii="Times New Roman" w:hAnsi="Times New Roman" w:cs="Times New Roman"/>
                <w:color w:val="000000"/>
                <w:spacing w:val="-3"/>
                <w:lang w:val="uk-UA" w:eastAsia="ru-RU"/>
              </w:rPr>
              <w:t>Основні засоби (за залишковою вартістю)</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70 383</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74 093</w:t>
            </w:r>
          </w:p>
        </w:tc>
      </w:tr>
      <w:tr w:rsidR="002933FB" w:rsidRPr="009B10EC"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3FB" w:rsidRPr="009B10EC" w:rsidRDefault="002933FB" w:rsidP="009B10EC">
            <w:pPr>
              <w:shd w:val="clear" w:color="auto" w:fill="FFFFFF"/>
              <w:spacing w:after="0" w:line="240" w:lineRule="auto"/>
              <w:rPr>
                <w:rFonts w:ascii="Times New Roman" w:hAnsi="Times New Roman" w:cs="Times New Roman"/>
                <w:lang w:val="uk-UA" w:eastAsia="ru-RU"/>
              </w:rPr>
            </w:pPr>
            <w:r w:rsidRPr="009B10EC">
              <w:rPr>
                <w:rFonts w:ascii="Times New Roman" w:hAnsi="Times New Roman" w:cs="Times New Roman"/>
                <w:color w:val="000000"/>
                <w:spacing w:val="-3"/>
                <w:lang w:val="uk-UA" w:eastAsia="ru-RU"/>
              </w:rPr>
              <w:t>Запаси</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58 073</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68 184</w:t>
            </w:r>
          </w:p>
        </w:tc>
      </w:tr>
      <w:tr w:rsidR="002933FB" w:rsidRPr="009B10EC"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3FB" w:rsidRPr="009B10EC" w:rsidRDefault="002933FB" w:rsidP="009B10EC">
            <w:pPr>
              <w:shd w:val="clear" w:color="auto" w:fill="FFFFFF"/>
              <w:spacing w:after="0" w:line="240" w:lineRule="auto"/>
              <w:rPr>
                <w:rFonts w:ascii="Times New Roman" w:hAnsi="Times New Roman" w:cs="Times New Roman"/>
                <w:lang w:val="uk-UA" w:eastAsia="ru-RU"/>
              </w:rPr>
            </w:pPr>
            <w:r w:rsidRPr="009B10EC">
              <w:rPr>
                <w:rFonts w:ascii="Times New Roman" w:hAnsi="Times New Roman" w:cs="Times New Roman"/>
                <w:color w:val="000000"/>
                <w:spacing w:val="-2"/>
                <w:lang w:val="uk-UA" w:eastAsia="ru-RU"/>
              </w:rPr>
              <w:t>Сумарна дебіторська заборгованість</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71 816</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88 479</w:t>
            </w:r>
          </w:p>
        </w:tc>
      </w:tr>
      <w:tr w:rsidR="002933FB" w:rsidRPr="009B10EC"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3FB" w:rsidRPr="009B10EC" w:rsidRDefault="002933FB" w:rsidP="009B10EC">
            <w:pPr>
              <w:shd w:val="clear" w:color="auto" w:fill="FFFFFF"/>
              <w:spacing w:after="0" w:line="240" w:lineRule="auto"/>
              <w:rPr>
                <w:rFonts w:ascii="Times New Roman" w:hAnsi="Times New Roman" w:cs="Times New Roman"/>
                <w:lang w:val="uk-UA" w:eastAsia="ru-RU"/>
              </w:rPr>
            </w:pPr>
            <w:r w:rsidRPr="009B10EC">
              <w:rPr>
                <w:rFonts w:ascii="Times New Roman" w:hAnsi="Times New Roman" w:cs="Times New Roman"/>
                <w:color w:val="000000"/>
                <w:spacing w:val="-3"/>
                <w:lang w:val="uk-UA" w:eastAsia="ru-RU"/>
              </w:rPr>
              <w:t>Грошові кошти та їх еквіваленти</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3 928</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1 035</w:t>
            </w:r>
          </w:p>
        </w:tc>
      </w:tr>
      <w:tr w:rsidR="002933FB" w:rsidRPr="009B10EC"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3FB" w:rsidRPr="009B10EC" w:rsidRDefault="002933FB" w:rsidP="009B10EC">
            <w:pPr>
              <w:shd w:val="clear" w:color="auto" w:fill="FFFFFF"/>
              <w:spacing w:after="0" w:line="240" w:lineRule="auto"/>
              <w:rPr>
                <w:rFonts w:ascii="Times New Roman" w:hAnsi="Times New Roman" w:cs="Times New Roman"/>
                <w:lang w:val="uk-UA" w:eastAsia="ru-RU"/>
              </w:rPr>
            </w:pPr>
            <w:r w:rsidRPr="009B10EC">
              <w:rPr>
                <w:rFonts w:ascii="Times New Roman" w:hAnsi="Times New Roman" w:cs="Times New Roman"/>
                <w:color w:val="000000"/>
                <w:spacing w:val="-4"/>
                <w:lang w:val="uk-UA" w:eastAsia="ru-RU"/>
              </w:rPr>
              <w:t>Нерозподілений прибуток (не покритий збиток)</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374 293</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392 454</w:t>
            </w:r>
          </w:p>
        </w:tc>
      </w:tr>
      <w:tr w:rsidR="002933FB" w:rsidRPr="009B10EC"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3FB" w:rsidRPr="009B10EC" w:rsidRDefault="002933FB" w:rsidP="009B10EC">
            <w:pPr>
              <w:shd w:val="clear" w:color="auto" w:fill="FFFFFF"/>
              <w:spacing w:after="0" w:line="240" w:lineRule="auto"/>
              <w:rPr>
                <w:rFonts w:ascii="Times New Roman" w:hAnsi="Times New Roman" w:cs="Times New Roman"/>
                <w:lang w:val="uk-UA" w:eastAsia="ru-RU"/>
              </w:rPr>
            </w:pPr>
            <w:r w:rsidRPr="009B10EC">
              <w:rPr>
                <w:rFonts w:ascii="Times New Roman" w:hAnsi="Times New Roman" w:cs="Times New Roman"/>
                <w:color w:val="000000"/>
                <w:spacing w:val="-4"/>
                <w:lang w:val="uk-UA" w:eastAsia="ru-RU"/>
              </w:rPr>
              <w:t>Власний капітал</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448 343</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467 172</w:t>
            </w:r>
          </w:p>
        </w:tc>
      </w:tr>
      <w:tr w:rsidR="002933FB" w:rsidRPr="009B10EC"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3FB" w:rsidRPr="009B10EC" w:rsidRDefault="002933FB" w:rsidP="009B10EC">
            <w:pPr>
              <w:shd w:val="clear" w:color="auto" w:fill="FFFFFF"/>
              <w:spacing w:after="0" w:line="240" w:lineRule="auto"/>
              <w:rPr>
                <w:rFonts w:ascii="Times New Roman" w:hAnsi="Times New Roman" w:cs="Times New Roman"/>
                <w:lang w:val="uk-UA" w:eastAsia="ru-RU"/>
              </w:rPr>
            </w:pPr>
            <w:r w:rsidRPr="009B10EC">
              <w:rPr>
                <w:rFonts w:ascii="Times New Roman" w:hAnsi="Times New Roman" w:cs="Times New Roman"/>
                <w:color w:val="000000"/>
                <w:spacing w:val="-3"/>
                <w:lang w:val="uk-UA" w:eastAsia="ru-RU"/>
              </w:rPr>
              <w:t>Зареєстрований (пайовий/статутний) капітал</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20</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20</w:t>
            </w:r>
          </w:p>
        </w:tc>
      </w:tr>
      <w:tr w:rsidR="002933FB" w:rsidRPr="009B10EC"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3FB" w:rsidRPr="009B10EC" w:rsidRDefault="002933FB" w:rsidP="009B10EC">
            <w:pPr>
              <w:shd w:val="clear" w:color="auto" w:fill="FFFFFF"/>
              <w:spacing w:after="0" w:line="240" w:lineRule="auto"/>
              <w:rPr>
                <w:rFonts w:ascii="Times New Roman" w:hAnsi="Times New Roman" w:cs="Times New Roman"/>
                <w:lang w:val="uk-UA" w:eastAsia="ru-RU"/>
              </w:rPr>
            </w:pPr>
            <w:r w:rsidRPr="009B10EC">
              <w:rPr>
                <w:rFonts w:ascii="Times New Roman" w:hAnsi="Times New Roman" w:cs="Times New Roman"/>
                <w:color w:val="000000"/>
                <w:spacing w:val="-3"/>
                <w:lang w:val="uk-UA" w:eastAsia="ru-RU"/>
              </w:rPr>
              <w:t>Довгострокові зобов'язання</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w:t>
            </w:r>
          </w:p>
        </w:tc>
      </w:tr>
      <w:tr w:rsidR="002933FB" w:rsidRPr="009B10EC"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3FB" w:rsidRPr="009B10EC" w:rsidRDefault="002933FB" w:rsidP="009B10EC">
            <w:pPr>
              <w:shd w:val="clear" w:color="auto" w:fill="FFFFFF"/>
              <w:spacing w:after="0" w:line="240" w:lineRule="auto"/>
              <w:rPr>
                <w:rFonts w:ascii="Times New Roman" w:hAnsi="Times New Roman" w:cs="Times New Roman"/>
                <w:lang w:val="uk-UA" w:eastAsia="ru-RU"/>
              </w:rPr>
            </w:pPr>
            <w:r w:rsidRPr="009B10EC">
              <w:rPr>
                <w:rFonts w:ascii="Times New Roman" w:hAnsi="Times New Roman" w:cs="Times New Roman"/>
                <w:color w:val="000000"/>
                <w:spacing w:val="-3"/>
                <w:lang w:val="uk-UA" w:eastAsia="ru-RU"/>
              </w:rPr>
              <w:t>Поточні зобов'язання і забезпечення</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130 574</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141 043</w:t>
            </w:r>
          </w:p>
        </w:tc>
      </w:tr>
      <w:tr w:rsidR="002933FB" w:rsidRPr="009B10EC"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3FB" w:rsidRPr="009B10EC" w:rsidRDefault="002933FB" w:rsidP="009B10EC">
            <w:pPr>
              <w:shd w:val="clear" w:color="auto" w:fill="FFFFFF"/>
              <w:spacing w:after="0" w:line="240" w:lineRule="auto"/>
              <w:rPr>
                <w:rFonts w:ascii="Times New Roman" w:hAnsi="Times New Roman" w:cs="Times New Roman"/>
                <w:color w:val="000000"/>
                <w:spacing w:val="-3"/>
                <w:lang w:val="uk-UA" w:eastAsia="ru-RU"/>
              </w:rPr>
            </w:pPr>
            <w:r w:rsidRPr="009B10EC">
              <w:rPr>
                <w:rFonts w:ascii="Times New Roman" w:hAnsi="Times New Roman" w:cs="Times New Roman"/>
                <w:color w:val="000000"/>
                <w:spacing w:val="-3"/>
                <w:lang w:val="uk-UA" w:eastAsia="ru-RU"/>
              </w:rPr>
              <w:t xml:space="preserve">Чистий  фінансовий результат: </w:t>
            </w:r>
          </w:p>
          <w:p w:rsidR="002933FB" w:rsidRPr="009B10EC" w:rsidRDefault="002933FB" w:rsidP="009B10EC">
            <w:pPr>
              <w:shd w:val="clear" w:color="auto" w:fill="FFFFFF"/>
              <w:spacing w:after="0" w:line="240" w:lineRule="auto"/>
              <w:rPr>
                <w:rFonts w:ascii="Times New Roman" w:hAnsi="Times New Roman" w:cs="Times New Roman"/>
                <w:color w:val="000000"/>
                <w:spacing w:val="-3"/>
                <w:lang w:val="uk-UA" w:eastAsia="ru-RU"/>
              </w:rPr>
            </w:pPr>
            <w:r w:rsidRPr="009B10EC">
              <w:rPr>
                <w:rFonts w:ascii="Times New Roman" w:hAnsi="Times New Roman" w:cs="Times New Roman"/>
                <w:color w:val="000000"/>
                <w:spacing w:val="-3"/>
                <w:lang w:val="uk-UA" w:eastAsia="ru-RU"/>
              </w:rPr>
              <w:t xml:space="preserve">прибуток </w:t>
            </w:r>
          </w:p>
          <w:p w:rsidR="002933FB" w:rsidRPr="009B10EC" w:rsidRDefault="002933FB" w:rsidP="009B10EC">
            <w:pPr>
              <w:shd w:val="clear" w:color="auto" w:fill="FFFFFF"/>
              <w:spacing w:after="0" w:line="240" w:lineRule="auto"/>
              <w:rPr>
                <w:rFonts w:ascii="Times New Roman" w:hAnsi="Times New Roman" w:cs="Times New Roman"/>
                <w:lang w:val="uk-UA" w:eastAsia="ru-RU"/>
              </w:rPr>
            </w:pPr>
            <w:r w:rsidRPr="009B10EC">
              <w:rPr>
                <w:rFonts w:ascii="Times New Roman" w:hAnsi="Times New Roman" w:cs="Times New Roman"/>
                <w:color w:val="000000"/>
                <w:spacing w:val="-3"/>
                <w:lang w:val="uk-UA" w:eastAsia="ru-RU"/>
              </w:rPr>
              <w:t>збиток</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pStyle w:val="1"/>
              <w:spacing w:after="0" w:line="240" w:lineRule="auto"/>
              <w:ind w:left="0"/>
              <w:jc w:val="center"/>
              <w:rPr>
                <w:rFonts w:ascii="Times New Roman" w:hAnsi="Times New Roman" w:cs="Times New Roman"/>
                <w:lang w:val="uk-UA" w:eastAsia="ru-RU"/>
              </w:rPr>
            </w:pPr>
          </w:p>
          <w:p w:rsidR="002933FB" w:rsidRPr="009B10EC" w:rsidRDefault="002933FB" w:rsidP="009B10EC">
            <w:pPr>
              <w:pStyle w:val="1"/>
              <w:spacing w:after="0" w:line="240" w:lineRule="auto"/>
              <w:ind w:left="0"/>
              <w:jc w:val="center"/>
              <w:rPr>
                <w:rFonts w:ascii="Times New Roman" w:hAnsi="Times New Roman" w:cs="Times New Roman"/>
                <w:lang w:val="uk-UA" w:eastAsia="ru-RU"/>
              </w:rPr>
            </w:pPr>
            <w:r w:rsidRPr="009B10EC">
              <w:rPr>
                <w:rFonts w:ascii="Times New Roman" w:hAnsi="Times New Roman" w:cs="Times New Roman"/>
                <w:lang w:val="uk-UA" w:eastAsia="ru-RU"/>
              </w:rPr>
              <w:t>-</w:t>
            </w:r>
          </w:p>
          <w:p w:rsidR="002933FB" w:rsidRPr="009B10EC" w:rsidRDefault="002933FB" w:rsidP="009B10EC">
            <w:pPr>
              <w:pStyle w:val="1"/>
              <w:spacing w:after="0" w:line="240" w:lineRule="auto"/>
              <w:ind w:left="0"/>
              <w:jc w:val="center"/>
              <w:rPr>
                <w:rFonts w:ascii="Times New Roman" w:hAnsi="Times New Roman" w:cs="Times New Roman"/>
                <w:lang w:val="uk-UA" w:eastAsia="ru-RU"/>
              </w:rPr>
            </w:pPr>
            <w:r w:rsidRPr="009B10EC">
              <w:rPr>
                <w:rFonts w:ascii="Times New Roman" w:hAnsi="Times New Roman" w:cs="Times New Roman"/>
                <w:lang w:val="uk-UA" w:eastAsia="ru-RU"/>
              </w:rPr>
              <w:t>- 18 829</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pStyle w:val="1"/>
              <w:spacing w:after="0" w:line="240" w:lineRule="auto"/>
              <w:rPr>
                <w:rFonts w:ascii="Times New Roman" w:hAnsi="Times New Roman" w:cs="Times New Roman"/>
                <w:lang w:val="uk-UA" w:eastAsia="ru-RU"/>
              </w:rPr>
            </w:pPr>
          </w:p>
          <w:p w:rsidR="002933FB" w:rsidRPr="009B10EC" w:rsidRDefault="002933FB" w:rsidP="009B10EC">
            <w:pPr>
              <w:pStyle w:val="1"/>
              <w:spacing w:after="0" w:line="240" w:lineRule="auto"/>
              <w:ind w:left="0"/>
              <w:jc w:val="center"/>
              <w:rPr>
                <w:rFonts w:ascii="Times New Roman" w:hAnsi="Times New Roman" w:cs="Times New Roman"/>
                <w:lang w:val="uk-UA" w:eastAsia="ru-RU"/>
              </w:rPr>
            </w:pPr>
            <w:r w:rsidRPr="009B10EC">
              <w:rPr>
                <w:rFonts w:ascii="Times New Roman" w:hAnsi="Times New Roman" w:cs="Times New Roman"/>
                <w:lang w:val="uk-UA" w:eastAsia="ru-RU"/>
              </w:rPr>
              <w:t>-</w:t>
            </w:r>
          </w:p>
          <w:p w:rsidR="002933FB" w:rsidRPr="009B10EC" w:rsidRDefault="002933FB" w:rsidP="009B10EC">
            <w:pPr>
              <w:pStyle w:val="1"/>
              <w:spacing w:after="0" w:line="240" w:lineRule="auto"/>
              <w:ind w:left="0"/>
              <w:jc w:val="center"/>
              <w:rPr>
                <w:rFonts w:ascii="Times New Roman" w:hAnsi="Times New Roman" w:cs="Times New Roman"/>
                <w:lang w:val="uk-UA" w:eastAsia="ru-RU"/>
              </w:rPr>
            </w:pPr>
            <w:r w:rsidRPr="009B10EC">
              <w:rPr>
                <w:rFonts w:ascii="Times New Roman" w:hAnsi="Times New Roman" w:cs="Times New Roman"/>
                <w:lang w:val="uk-UA" w:eastAsia="ru-RU"/>
              </w:rPr>
              <w:t>- 8 442</w:t>
            </w:r>
          </w:p>
        </w:tc>
      </w:tr>
      <w:tr w:rsidR="002933FB" w:rsidRPr="009B10EC"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3FB" w:rsidRPr="009B10EC" w:rsidRDefault="002933FB" w:rsidP="009B10EC">
            <w:pPr>
              <w:shd w:val="clear" w:color="auto" w:fill="FFFFFF"/>
              <w:spacing w:after="0" w:line="240" w:lineRule="auto"/>
              <w:rPr>
                <w:rFonts w:ascii="Times New Roman" w:hAnsi="Times New Roman" w:cs="Times New Roman"/>
                <w:lang w:val="uk-UA" w:eastAsia="ru-RU"/>
              </w:rPr>
            </w:pPr>
            <w:r w:rsidRPr="009B10EC">
              <w:rPr>
                <w:rFonts w:ascii="Times New Roman" w:hAnsi="Times New Roman" w:cs="Times New Roman"/>
                <w:color w:val="000000"/>
                <w:spacing w:val="-2"/>
                <w:lang w:val="uk-UA" w:eastAsia="ru-RU"/>
              </w:rPr>
              <w:t>Середньорічна кількість акцій (шт.)</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200</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200</w:t>
            </w:r>
          </w:p>
        </w:tc>
      </w:tr>
      <w:tr w:rsidR="002933FB" w:rsidRPr="009B10EC" w:rsidTr="005A7702">
        <w:tc>
          <w:tcPr>
            <w:tcW w:w="4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3FB" w:rsidRPr="009B10EC" w:rsidRDefault="002933FB" w:rsidP="009B10EC">
            <w:pPr>
              <w:shd w:val="clear" w:color="auto" w:fill="FFFFFF"/>
              <w:spacing w:after="0" w:line="240" w:lineRule="auto"/>
              <w:rPr>
                <w:rFonts w:ascii="Times New Roman" w:hAnsi="Times New Roman" w:cs="Times New Roman"/>
                <w:lang w:val="uk-UA" w:eastAsia="ru-RU"/>
              </w:rPr>
            </w:pPr>
            <w:r w:rsidRPr="009B10EC">
              <w:rPr>
                <w:rFonts w:ascii="Times New Roman" w:hAnsi="Times New Roman" w:cs="Times New Roman"/>
                <w:color w:val="000000"/>
                <w:spacing w:val="-2"/>
                <w:lang w:val="uk-UA" w:eastAsia="ru-RU"/>
              </w:rPr>
              <w:t>Чистий прибуток (збиток) на одну просту акцію</w:t>
            </w:r>
          </w:p>
        </w:tc>
        <w:tc>
          <w:tcPr>
            <w:tcW w:w="2731"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spacing w:after="0" w:line="240" w:lineRule="auto"/>
              <w:ind w:left="360"/>
              <w:jc w:val="center"/>
              <w:rPr>
                <w:rFonts w:ascii="Times New Roman" w:hAnsi="Times New Roman" w:cs="Times New Roman"/>
                <w:lang w:val="uk-UA" w:eastAsia="ru-RU"/>
              </w:rPr>
            </w:pPr>
            <w:r w:rsidRPr="009B10EC">
              <w:rPr>
                <w:rFonts w:ascii="Times New Roman" w:hAnsi="Times New Roman" w:cs="Times New Roman"/>
                <w:lang w:val="uk-UA" w:eastAsia="ru-RU"/>
              </w:rPr>
              <w:t>- 94 145,00000</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2933FB" w:rsidRPr="009B10EC" w:rsidRDefault="002933FB" w:rsidP="009B10EC">
            <w:pPr>
              <w:numPr>
                <w:ilvl w:val="0"/>
                <w:numId w:val="3"/>
              </w:numPr>
              <w:spacing w:after="0" w:line="240" w:lineRule="auto"/>
              <w:jc w:val="center"/>
              <w:rPr>
                <w:rFonts w:ascii="Times New Roman" w:hAnsi="Times New Roman" w:cs="Times New Roman"/>
                <w:lang w:val="uk-UA" w:eastAsia="ru-RU"/>
              </w:rPr>
            </w:pPr>
            <w:r w:rsidRPr="009B10EC">
              <w:rPr>
                <w:rFonts w:ascii="Times New Roman" w:hAnsi="Times New Roman" w:cs="Times New Roman"/>
                <w:lang w:val="uk-UA" w:eastAsia="ru-RU"/>
              </w:rPr>
              <w:t>42 210,00000</w:t>
            </w:r>
          </w:p>
        </w:tc>
      </w:tr>
    </w:tbl>
    <w:p w:rsidR="00B51085" w:rsidRPr="009B10EC" w:rsidRDefault="00B51085" w:rsidP="009B10EC">
      <w:pPr>
        <w:spacing w:after="0" w:line="240" w:lineRule="auto"/>
        <w:jc w:val="center"/>
        <w:rPr>
          <w:rFonts w:ascii="Times New Roman" w:hAnsi="Times New Roman" w:cs="Times New Roman"/>
        </w:rPr>
      </w:pPr>
    </w:p>
    <w:sectPr w:rsidR="00B51085" w:rsidRPr="009B10EC" w:rsidSect="00567E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0A4B"/>
    <w:multiLevelType w:val="hybridMultilevel"/>
    <w:tmpl w:val="747055D2"/>
    <w:lvl w:ilvl="0" w:tplc="F2A43E0C">
      <w:start w:val="1"/>
      <w:numFmt w:val="decimal"/>
      <w:lvlText w:val="%1."/>
      <w:lvlJc w:val="left"/>
      <w:pPr>
        <w:ind w:left="1931" w:hanging="360"/>
      </w:pPr>
      <w:rPr>
        <w:rFonts w:hint="default"/>
        <w:color w:val="auto"/>
      </w:rPr>
    </w:lvl>
    <w:lvl w:ilvl="1" w:tplc="20000019" w:tentative="1">
      <w:start w:val="1"/>
      <w:numFmt w:val="lowerLetter"/>
      <w:lvlText w:val="%2."/>
      <w:lvlJc w:val="left"/>
      <w:pPr>
        <w:ind w:left="2651" w:hanging="360"/>
      </w:pPr>
    </w:lvl>
    <w:lvl w:ilvl="2" w:tplc="2000001B" w:tentative="1">
      <w:start w:val="1"/>
      <w:numFmt w:val="lowerRoman"/>
      <w:lvlText w:val="%3."/>
      <w:lvlJc w:val="right"/>
      <w:pPr>
        <w:ind w:left="3371" w:hanging="180"/>
      </w:pPr>
    </w:lvl>
    <w:lvl w:ilvl="3" w:tplc="2000000F" w:tentative="1">
      <w:start w:val="1"/>
      <w:numFmt w:val="decimal"/>
      <w:lvlText w:val="%4."/>
      <w:lvlJc w:val="left"/>
      <w:pPr>
        <w:ind w:left="4091" w:hanging="360"/>
      </w:pPr>
    </w:lvl>
    <w:lvl w:ilvl="4" w:tplc="20000019" w:tentative="1">
      <w:start w:val="1"/>
      <w:numFmt w:val="lowerLetter"/>
      <w:lvlText w:val="%5."/>
      <w:lvlJc w:val="left"/>
      <w:pPr>
        <w:ind w:left="4811" w:hanging="360"/>
      </w:pPr>
    </w:lvl>
    <w:lvl w:ilvl="5" w:tplc="2000001B" w:tentative="1">
      <w:start w:val="1"/>
      <w:numFmt w:val="lowerRoman"/>
      <w:lvlText w:val="%6."/>
      <w:lvlJc w:val="right"/>
      <w:pPr>
        <w:ind w:left="5531" w:hanging="180"/>
      </w:pPr>
    </w:lvl>
    <w:lvl w:ilvl="6" w:tplc="2000000F" w:tentative="1">
      <w:start w:val="1"/>
      <w:numFmt w:val="decimal"/>
      <w:lvlText w:val="%7."/>
      <w:lvlJc w:val="left"/>
      <w:pPr>
        <w:ind w:left="6251" w:hanging="360"/>
      </w:pPr>
    </w:lvl>
    <w:lvl w:ilvl="7" w:tplc="20000019" w:tentative="1">
      <w:start w:val="1"/>
      <w:numFmt w:val="lowerLetter"/>
      <w:lvlText w:val="%8."/>
      <w:lvlJc w:val="left"/>
      <w:pPr>
        <w:ind w:left="6971" w:hanging="360"/>
      </w:pPr>
    </w:lvl>
    <w:lvl w:ilvl="8" w:tplc="2000001B" w:tentative="1">
      <w:start w:val="1"/>
      <w:numFmt w:val="lowerRoman"/>
      <w:lvlText w:val="%9."/>
      <w:lvlJc w:val="right"/>
      <w:pPr>
        <w:ind w:left="7691" w:hanging="180"/>
      </w:pPr>
    </w:lvl>
  </w:abstractNum>
  <w:abstractNum w:abstractNumId="1" w15:restartNumberingAfterBreak="0">
    <w:nsid w:val="12AA2F7B"/>
    <w:multiLevelType w:val="hybridMultilevel"/>
    <w:tmpl w:val="A150E812"/>
    <w:lvl w:ilvl="0" w:tplc="E49E11B0">
      <w:start w:val="11"/>
      <w:numFmt w:val="bullet"/>
      <w:lvlText w:val="-"/>
      <w:lvlJc w:val="left"/>
      <w:pPr>
        <w:ind w:left="720" w:hanging="360"/>
      </w:pPr>
      <w:rPr>
        <w:rFonts w:ascii="Times New Roman" w:hAnsi="Times New Roman" w:cs="Times New Roman" w:hint="default"/>
        <w:spacing w:val="0"/>
        <w:w w:val="100"/>
        <w:kern w:val="0"/>
        <w:position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18FD625A"/>
    <w:multiLevelType w:val="hybridMultilevel"/>
    <w:tmpl w:val="CEA65B34"/>
    <w:lvl w:ilvl="0" w:tplc="457E566C">
      <w:start w:val="1"/>
      <w:numFmt w:val="decimal"/>
      <w:lvlText w:val="%1."/>
      <w:lvlJc w:val="left"/>
      <w:pPr>
        <w:ind w:left="740" w:hanging="360"/>
      </w:pPr>
      <w:rPr>
        <w:rFonts w:ascii="Times New Roman" w:hAnsi="Times New Roman" w:cs="Times New Roman" w:hint="default"/>
        <w:sz w:val="24"/>
        <w:szCs w:val="24"/>
      </w:r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3" w15:restartNumberingAfterBreak="0">
    <w:nsid w:val="2E46746D"/>
    <w:multiLevelType w:val="hybridMultilevel"/>
    <w:tmpl w:val="97D098E8"/>
    <w:lvl w:ilvl="0" w:tplc="2000000F">
      <w:start w:val="1"/>
      <w:numFmt w:val="decimal"/>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4" w15:restartNumberingAfterBreak="0">
    <w:nsid w:val="40C177ED"/>
    <w:multiLevelType w:val="hybridMultilevel"/>
    <w:tmpl w:val="479E0A8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469C7FAF"/>
    <w:multiLevelType w:val="hybridMultilevel"/>
    <w:tmpl w:val="6D20D146"/>
    <w:lvl w:ilvl="0" w:tplc="0AE0B5E4">
      <w:start w:val="2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46AE9"/>
    <w:rsid w:val="002933FB"/>
    <w:rsid w:val="002B1AEC"/>
    <w:rsid w:val="00386198"/>
    <w:rsid w:val="00407763"/>
    <w:rsid w:val="00435021"/>
    <w:rsid w:val="004620B8"/>
    <w:rsid w:val="00484CDB"/>
    <w:rsid w:val="004C4599"/>
    <w:rsid w:val="004D7589"/>
    <w:rsid w:val="004E5780"/>
    <w:rsid w:val="005439D6"/>
    <w:rsid w:val="00567E10"/>
    <w:rsid w:val="005E67A1"/>
    <w:rsid w:val="00824790"/>
    <w:rsid w:val="00874F66"/>
    <w:rsid w:val="008A6091"/>
    <w:rsid w:val="008E46FB"/>
    <w:rsid w:val="009B10EC"/>
    <w:rsid w:val="009B6F36"/>
    <w:rsid w:val="00A5096E"/>
    <w:rsid w:val="00B51085"/>
    <w:rsid w:val="00B97493"/>
    <w:rsid w:val="00C93663"/>
    <w:rsid w:val="00CB5703"/>
    <w:rsid w:val="00CD3167"/>
    <w:rsid w:val="00CE10F6"/>
    <w:rsid w:val="00D50370"/>
    <w:rsid w:val="00D663CA"/>
    <w:rsid w:val="00DA4E24"/>
    <w:rsid w:val="00E372B6"/>
    <w:rsid w:val="00ED29DF"/>
    <w:rsid w:val="00ED2FCB"/>
    <w:rsid w:val="00F46AE9"/>
    <w:rsid w:val="00F570E4"/>
    <w:rsid w:val="00F62F04"/>
    <w:rsid w:val="00F9601D"/>
    <w:rsid w:val="00FA5C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06BC3"/>
  <w15:docId w15:val="{25A5A0F7-E781-4502-B96E-9762B0CE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0B8"/>
    <w:pPr>
      <w:spacing w:after="200" w:line="276"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C4599"/>
    <w:rPr>
      <w:rFonts w:ascii="Tahoma" w:hAnsi="Tahoma" w:cs="Tahoma"/>
      <w:sz w:val="16"/>
      <w:szCs w:val="16"/>
    </w:rPr>
  </w:style>
  <w:style w:type="character" w:customStyle="1" w:styleId="a4">
    <w:name w:val="Текст выноски Знак"/>
    <w:basedOn w:val="a0"/>
    <w:link w:val="a3"/>
    <w:uiPriority w:val="99"/>
    <w:semiHidden/>
    <w:locked/>
    <w:rPr>
      <w:rFonts w:ascii="Times New Roman" w:hAnsi="Times New Roman" w:cs="Times New Roman"/>
      <w:sz w:val="2"/>
      <w:szCs w:val="2"/>
      <w:lang w:val="ru-RU" w:eastAsia="en-US"/>
    </w:rPr>
  </w:style>
  <w:style w:type="character" w:styleId="a5">
    <w:name w:val="annotation reference"/>
    <w:basedOn w:val="a0"/>
    <w:uiPriority w:val="99"/>
    <w:semiHidden/>
    <w:rsid w:val="004C4599"/>
    <w:rPr>
      <w:sz w:val="16"/>
      <w:szCs w:val="16"/>
    </w:rPr>
  </w:style>
  <w:style w:type="paragraph" w:styleId="a6">
    <w:name w:val="annotation text"/>
    <w:basedOn w:val="a"/>
    <w:link w:val="a7"/>
    <w:uiPriority w:val="99"/>
    <w:semiHidden/>
    <w:rsid w:val="004C4599"/>
    <w:rPr>
      <w:sz w:val="20"/>
      <w:szCs w:val="20"/>
    </w:rPr>
  </w:style>
  <w:style w:type="character" w:customStyle="1" w:styleId="a7">
    <w:name w:val="Текст примечания Знак"/>
    <w:basedOn w:val="a0"/>
    <w:link w:val="a6"/>
    <w:uiPriority w:val="99"/>
    <w:semiHidden/>
    <w:locked/>
    <w:rPr>
      <w:sz w:val="20"/>
      <w:szCs w:val="20"/>
      <w:lang w:val="ru-RU" w:eastAsia="en-US"/>
    </w:rPr>
  </w:style>
  <w:style w:type="paragraph" w:styleId="a8">
    <w:name w:val="annotation subject"/>
    <w:basedOn w:val="a6"/>
    <w:next w:val="a6"/>
    <w:link w:val="a9"/>
    <w:uiPriority w:val="99"/>
    <w:semiHidden/>
    <w:rsid w:val="004C4599"/>
    <w:rPr>
      <w:b/>
      <w:bCs/>
    </w:rPr>
  </w:style>
  <w:style w:type="character" w:customStyle="1" w:styleId="a9">
    <w:name w:val="Тема примечания Знак"/>
    <w:basedOn w:val="a7"/>
    <w:link w:val="a8"/>
    <w:uiPriority w:val="99"/>
    <w:semiHidden/>
    <w:locked/>
    <w:rPr>
      <w:b/>
      <w:bCs/>
      <w:sz w:val="20"/>
      <w:szCs w:val="20"/>
      <w:lang w:val="ru-RU" w:eastAsia="en-US"/>
    </w:rPr>
  </w:style>
  <w:style w:type="paragraph" w:styleId="aa">
    <w:name w:val="List Paragraph"/>
    <w:basedOn w:val="a"/>
    <w:uiPriority w:val="99"/>
    <w:qFormat/>
    <w:rsid w:val="004D7589"/>
    <w:pPr>
      <w:ind w:left="720"/>
    </w:pPr>
  </w:style>
  <w:style w:type="character" w:styleId="ab">
    <w:name w:val="Hyperlink"/>
    <w:basedOn w:val="a0"/>
    <w:uiPriority w:val="99"/>
    <w:rsid w:val="00874F66"/>
    <w:rPr>
      <w:color w:val="0000FF"/>
      <w:u w:val="single"/>
    </w:rPr>
  </w:style>
  <w:style w:type="paragraph" w:customStyle="1" w:styleId="1">
    <w:name w:val="Абзац списка1"/>
    <w:basedOn w:val="a"/>
    <w:rsid w:val="002933FB"/>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prat.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5495</Words>
  <Characters>31324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Приватне акціонерне товариство «БАХМУТСКИЙ АГРАРНЫЙ СОЮЗ» (код ЄДРПОУ 25099117), місцезнаходження: 84573, Донецька область, селище Новолуганське, повідомляє про проведення річних загальних зборів акціонерів, які відбудуться «30» квітня 2018 року о 10 год</vt:lpstr>
    </vt:vector>
  </TitlesOfParts>
  <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Приватне акціонерне товариство «БАХМУТСКИЙ АГРАРНЫЙ СОЮЗ» (код ЄДРПОУ 25099117), місцезнаходження: 84573, Донецька область, селище Новолуганське, повідомляє про проведення річних загальних зборів акціонерів, які відбудуться «30» квітня 2018 року о 10 год</dc:title>
  <dc:subject/>
  <dc:creator>Anonim</dc:creator>
  <cp:keywords/>
  <dc:description/>
  <cp:lastModifiedBy>anonim</cp:lastModifiedBy>
  <cp:revision>13</cp:revision>
  <dcterms:created xsi:type="dcterms:W3CDTF">2018-03-22T09:36:00Z</dcterms:created>
  <dcterms:modified xsi:type="dcterms:W3CDTF">2020-03-16T09:43:00Z</dcterms:modified>
</cp:coreProperties>
</file>